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3062B" w:rsidRDefault="00EC6230" w:rsidP="00A3062B">
      <w:r w:rsidRPr="001E150A">
        <w:rPr>
          <w:b/>
          <w:noProof/>
          <w:sz w:val="28"/>
          <w:szCs w:val="28"/>
          <w:lang w:val="en-US"/>
        </w:rPr>
        <mc:AlternateContent>
          <mc:Choice Requires="wps">
            <w:drawing>
              <wp:anchor distT="0" distB="0" distL="114300" distR="114300" simplePos="0" relativeHeight="251661312" behindDoc="0" locked="0" layoutInCell="1" allowOverlap="1" wp14:anchorId="496E7B2B" wp14:editId="2E77F36B">
                <wp:simplePos x="0" y="0"/>
                <wp:positionH relativeFrom="column">
                  <wp:posOffset>3107774</wp:posOffset>
                </wp:positionH>
                <wp:positionV relativeFrom="paragraph">
                  <wp:posOffset>761389</wp:posOffset>
                </wp:positionV>
                <wp:extent cx="2905125" cy="431321"/>
                <wp:effectExtent l="0" t="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31321"/>
                        </a:xfrm>
                        <a:prstGeom prst="rect">
                          <a:avLst/>
                        </a:prstGeom>
                        <a:solidFill>
                          <a:srgbClr val="FFFFFF"/>
                        </a:solidFill>
                        <a:ln w="9525">
                          <a:noFill/>
                          <a:miter lim="800000"/>
                          <a:headEnd/>
                          <a:tailEnd/>
                        </a:ln>
                      </wps:spPr>
                      <wps:txbx>
                        <w:txbxContent>
                          <w:p w:rsidR="001E150A" w:rsidRPr="007B5C64" w:rsidRDefault="005B42B9" w:rsidP="00696619">
                            <w:pPr>
                              <w:jc w:val="center"/>
                              <w:rPr>
                                <w:b/>
                                <w:sz w:val="48"/>
                                <w:szCs w:val="48"/>
                              </w:rPr>
                            </w:pPr>
                            <w:r>
                              <w:rPr>
                                <w:b/>
                                <w:sz w:val="48"/>
                                <w:szCs w:val="48"/>
                              </w:rPr>
                              <w:t>August</w:t>
                            </w:r>
                            <w:r w:rsidR="00F47ACF">
                              <w:rPr>
                                <w:b/>
                                <w:sz w:val="48"/>
                                <w:szCs w:val="48"/>
                              </w:rPr>
                              <w:t xml:space="preserve"> </w:t>
                            </w:r>
                            <w:r w:rsidR="007B5C64" w:rsidRPr="007B5C64">
                              <w:rPr>
                                <w:b/>
                                <w:sz w:val="48"/>
                                <w:szCs w:val="48"/>
                              </w:rPr>
                              <w:t>201</w:t>
                            </w:r>
                            <w:r w:rsidR="00C2368D">
                              <w:rPr>
                                <w:b/>
                                <w:sz w:val="48"/>
                                <w:szCs w:val="4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7pt;margin-top:59.95pt;width:228.75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NwHQIAABsEAAAOAAAAZHJzL2Uyb0RvYy54bWysU9tuGyEQfa/Uf0C813uJ3cYrr6PUqatK&#10;6UVK+gEsy3pRgaGAvet+fQbWcaz0rSoPiGFmDmfODKubUStyEM5LMDUtZjklwnBopdnV9Ofj9t01&#10;JT4w0zIFRtT0KDy9Wb99sxpsJUroQbXCEQQxvhpsTfsQbJVlnvdCMz8DKww6O3CaBTTdLmsdGxBd&#10;q6zM8/fZAK61DrjwHm/vJiddJ/yuEzx87zovAlE1RW4h7S7tTdyz9YpVO8dsL/mJBvsHFppJg4+e&#10;oe5YYGTv5F9QWnIHHrow46Az6DrJRaoBqynyV9U89MyKVAuK4+1ZJv//YPm3ww9HZFvTkhLDNLbo&#10;UYyBfISRlFGdwfoKgx4shoURr7HLqVJv74H/8sTApmdmJ26dg6EXrEV2RczMLlInHB9BmuErtPgM&#10;2wdIQGPndJQOxSCIjl06njsTqXC8LJf5oigXlHD0za+Kq3J6glXP2db58FmAJvFQU4edT+jscO9D&#10;ZMOq55D4mAcl261UKhlu12yUIweGU7JNKxXwKkwZMtR0uUAeMctAzE8DpGXAKVZS1/Q6j2uaq6jG&#10;J9OmkMCkms7IRJmTPFGRSZswNiMGRs0aaI8olINpWvF34aEH94eSASe1pv73njlBifpiUOxlMZ/H&#10;0U7GfPGhRMNdeppLDzMcoWoaKJmOm5C+w1TRLTalk0mvFyYnrjiBScbTb4kjfmmnqJc/vX4CAAD/&#10;/wMAUEsDBBQABgAIAAAAIQCNDXln3gAAAAsBAAAPAAAAZHJzL2Rvd25yZXYueG1sTI/NTsMwEITv&#10;SLyDtZW4IOoUhfwRpwIkENf+PIATb5Oo8TqK3SZ9e5YT3HZ3RrPflNvFDuKKk+8dKdisIxBIjTM9&#10;tQqOh8+nDIQPmoweHKGCG3rYVvd3pS6Mm2mH131oBYeQL7SCLoSxkNI3HVrt125EYu3kJqsDr1Mr&#10;zaRnDreDfI6iRFrdE3/o9IgfHTbn/cUqOH3Pjy/5XH+FY7qLk3fdp7W7KfWwWt5eQQRcwp8ZfvEZ&#10;HSpmqt2FjBeDgjjLY7aysMlzEOzI44SHmi9ZmoGsSvm/Q/UDAAD//wMAUEsBAi0AFAAGAAgAAAAh&#10;ALaDOJL+AAAA4QEAABMAAAAAAAAAAAAAAAAAAAAAAFtDb250ZW50X1R5cGVzXS54bWxQSwECLQAU&#10;AAYACAAAACEAOP0h/9YAAACUAQAACwAAAAAAAAAAAAAAAAAvAQAAX3JlbHMvLnJlbHNQSwECLQAU&#10;AAYACAAAACEAXsLjcB0CAAAbBAAADgAAAAAAAAAAAAAAAAAuAgAAZHJzL2Uyb0RvYy54bWxQSwEC&#10;LQAUAAYACAAAACEAjQ15Z94AAAALAQAADwAAAAAAAAAAAAAAAAB3BAAAZHJzL2Rvd25yZXYueG1s&#10;UEsFBgAAAAAEAAQA8wAAAIIFAAAAAA==&#10;" stroked="f">
                <v:textbox>
                  <w:txbxContent>
                    <w:p w:rsidR="001E150A" w:rsidRPr="007B5C64" w:rsidRDefault="005B42B9" w:rsidP="00696619">
                      <w:pPr>
                        <w:jc w:val="center"/>
                        <w:rPr>
                          <w:b/>
                          <w:sz w:val="48"/>
                          <w:szCs w:val="48"/>
                        </w:rPr>
                      </w:pPr>
                      <w:r>
                        <w:rPr>
                          <w:b/>
                          <w:sz w:val="48"/>
                          <w:szCs w:val="48"/>
                        </w:rPr>
                        <w:t>August</w:t>
                      </w:r>
                      <w:r w:rsidR="00F47ACF">
                        <w:rPr>
                          <w:b/>
                          <w:sz w:val="48"/>
                          <w:szCs w:val="48"/>
                        </w:rPr>
                        <w:t xml:space="preserve"> </w:t>
                      </w:r>
                      <w:r w:rsidR="007B5C64" w:rsidRPr="007B5C64">
                        <w:rPr>
                          <w:b/>
                          <w:sz w:val="48"/>
                          <w:szCs w:val="48"/>
                        </w:rPr>
                        <w:t>201</w:t>
                      </w:r>
                      <w:r w:rsidR="00C2368D">
                        <w:rPr>
                          <w:b/>
                          <w:sz w:val="48"/>
                          <w:szCs w:val="48"/>
                        </w:rPr>
                        <w:t>9</w:t>
                      </w:r>
                    </w:p>
                  </w:txbxContent>
                </v:textbox>
              </v:shape>
            </w:pict>
          </mc:Fallback>
        </mc:AlternateContent>
      </w:r>
      <w:r w:rsidR="00074A2F">
        <w:rPr>
          <w:noProof/>
          <w:lang w:val="en-US"/>
        </w:rPr>
        <mc:AlternateContent>
          <mc:Choice Requires="wps">
            <w:drawing>
              <wp:anchor distT="0" distB="0" distL="114300" distR="114300" simplePos="0" relativeHeight="251659264" behindDoc="0" locked="0" layoutInCell="1" allowOverlap="1" wp14:anchorId="3E3DF2FF" wp14:editId="699FFD78">
                <wp:simplePos x="0" y="0"/>
                <wp:positionH relativeFrom="column">
                  <wp:posOffset>2783205</wp:posOffset>
                </wp:positionH>
                <wp:positionV relativeFrom="paragraph">
                  <wp:posOffset>1906</wp:posOffset>
                </wp:positionV>
                <wp:extent cx="394335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914400"/>
                        </a:xfrm>
                        <a:prstGeom prst="rect">
                          <a:avLst/>
                        </a:prstGeom>
                        <a:solidFill>
                          <a:srgbClr val="FFFFFF"/>
                        </a:solidFill>
                        <a:ln w="9525">
                          <a:noFill/>
                          <a:miter lim="800000"/>
                          <a:headEnd/>
                          <a:tailEnd/>
                        </a:ln>
                      </wps:spPr>
                      <wps:txbx>
                        <w:txbxContent>
                          <w:p w:rsidR="00A3062B" w:rsidRPr="00EC6230" w:rsidRDefault="00E45B6F" w:rsidP="00074A2F">
                            <w:pPr>
                              <w:jc w:val="center"/>
                              <w:rPr>
                                <w:b/>
                                <w:sz w:val="48"/>
                                <w:szCs w:val="48"/>
                              </w:rPr>
                            </w:pPr>
                            <w:proofErr w:type="spellStart"/>
                            <w:r w:rsidRPr="00EC6230">
                              <w:rPr>
                                <w:b/>
                                <w:sz w:val="48"/>
                                <w:szCs w:val="48"/>
                              </w:rPr>
                              <w:t>Tattenhall</w:t>
                            </w:r>
                            <w:proofErr w:type="spellEnd"/>
                            <w:r w:rsidRPr="00EC6230">
                              <w:rPr>
                                <w:b/>
                                <w:sz w:val="48"/>
                                <w:szCs w:val="48"/>
                              </w:rPr>
                              <w:t xml:space="preserve"> and </w:t>
                            </w:r>
                            <w:r w:rsidR="00B80ED1" w:rsidRPr="00EC6230">
                              <w:rPr>
                                <w:b/>
                                <w:sz w:val="48"/>
                                <w:szCs w:val="48"/>
                              </w:rPr>
                              <w:t>Malpas</w:t>
                            </w:r>
                            <w:r w:rsidR="00387FBE" w:rsidRPr="00EC6230">
                              <w:rPr>
                                <w:b/>
                                <w:sz w:val="48"/>
                                <w:szCs w:val="48"/>
                              </w:rPr>
                              <w:t xml:space="preserve"> Ward</w:t>
                            </w:r>
                            <w:r w:rsidRPr="00EC6230">
                              <w:rPr>
                                <w:b/>
                                <w:sz w:val="48"/>
                                <w:szCs w:val="48"/>
                              </w:rPr>
                              <w:t>s</w:t>
                            </w:r>
                            <w:r w:rsidR="008236D5" w:rsidRPr="00EC6230">
                              <w:rPr>
                                <w:b/>
                                <w:sz w:val="48"/>
                                <w:szCs w:val="48"/>
                              </w:rPr>
                              <w:t xml:space="preserve"> </w:t>
                            </w:r>
                            <w:r w:rsidRPr="00EC6230">
                              <w:rPr>
                                <w:b/>
                                <w:sz w:val="48"/>
                                <w:szCs w:val="48"/>
                              </w:rPr>
                              <w:t xml:space="preserve">Parish Council </w:t>
                            </w:r>
                            <w:r w:rsidR="00184F83" w:rsidRPr="00EC6230">
                              <w:rPr>
                                <w:b/>
                                <w:sz w:val="48"/>
                                <w:szCs w:val="48"/>
                              </w:rPr>
                              <w:t>New</w:t>
                            </w:r>
                            <w:r w:rsidR="00A3062B" w:rsidRPr="00EC6230">
                              <w:rPr>
                                <w:b/>
                                <w:sz w:val="48"/>
                                <w:szCs w:val="48"/>
                              </w:rPr>
                              <w:t>sletter</w:t>
                            </w:r>
                          </w:p>
                          <w:p w:rsidR="00074A2F" w:rsidRPr="003F7D00" w:rsidRDefault="003B735C" w:rsidP="00074A2F">
                            <w:pPr>
                              <w:jc w:val="center"/>
                              <w:rPr>
                                <w:b/>
                                <w:color w:val="1F497D" w:themeColor="text2"/>
                                <w:sz w:val="48"/>
                                <w:szCs w:val="48"/>
                              </w:rPr>
                            </w:pPr>
                            <w:r w:rsidRPr="00EC6230">
                              <w:rPr>
                                <w:b/>
                                <w:sz w:val="48"/>
                                <w:szCs w:val="48"/>
                              </w:rPr>
                              <w:t>M</w:t>
                            </w:r>
                            <w:r>
                              <w:rPr>
                                <w:b/>
                                <w:color w:val="1F497D" w:themeColor="text2"/>
                                <w:sz w:val="48"/>
                                <w:szCs w:val="48"/>
                              </w:rPr>
                              <w:t>arch</w:t>
                            </w:r>
                            <w:r w:rsidR="008C7B1B">
                              <w:rPr>
                                <w:b/>
                                <w:color w:val="1F497D" w:themeColor="text2"/>
                                <w:sz w:val="48"/>
                                <w:szCs w:val="48"/>
                              </w:rPr>
                              <w:t xml:space="preserve"> </w:t>
                            </w:r>
                            <w:r w:rsidR="00E82C83">
                              <w:rPr>
                                <w:b/>
                                <w:color w:val="1F497D" w:themeColor="text2"/>
                                <w:sz w:val="48"/>
                                <w:szCs w:val="48"/>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9.15pt;margin-top:.15pt;width:31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jXIAIAACQEAAAOAAAAZHJzL2Uyb0RvYy54bWysU9tuGyEQfa/Uf0C817u+NcnK6yh16qpS&#10;epGSfgALrBcVGArYu+7Xd2Adx0rfqvKAgBkOZ84cVreD0eQgfVBgazqdlJRIy0Eou6vpj6ftu2tK&#10;QmRWMA1W1vQoA71dv32z6l0lZ9CBFtITBLGh6l1NuxhdVRSBd9KwMAEnLQZb8IZF3PpdITzrEd3o&#10;YlaW74sevHAeuAwBT+/HIF1n/LaVPH5r2yAj0TVFbjHPPs9Nmov1ilU7z1yn+IkG+wcWhimLj56h&#10;7llkZO/VX1BGcQ8B2jjhYApoW8VlrgGrmZavqnnsmJO5FhQnuLNM4f/B8q+H754oUdN5eUWJZQab&#10;9CSHSD7AQGZJn96FCtMeHSbGAY+xz7nW4B6A/wzEwqZjdifvvIe+k0wgv2m6WVxcHXFCAmn6LyDw&#10;GbaPkIGG1pskHspBEB37dDz3JlHheDi/WcznSwxxjN1MF4syN69g1fNt50P8JMGQtKipx95ndHZ4&#10;CDGxYdVzSnosgFZiq7TOG79rNtqTA0OfbPPIBbxK05b0+PpytszIFtL9bCGjIvpYK1PT6zKN0VlJ&#10;jY9W5JTIlB7XyETbkzxJkVGbODRD7kTWLknXgDiiXh5G2+I3w0UH/jclPVq2puHXnnlJif5sUfOs&#10;Cno8bxbLqxmq5S8jzWWEWY5QNY2UjMtNzP8iyWHhDnvTqizbC5MTZbRiVvP0bZLXL/c56+Vzr/8A&#10;AAD//wMAUEsDBBQABgAIAAAAIQA+VcXi3QAAAAkBAAAPAAAAZHJzL2Rvd25yZXYueG1sTI/NTsNA&#10;DITvSLzDykhcEN1A0r80mwqQQFxb+gBO4iZRs94ou23St8c9wcUaa0bjz9l2sp260OBbxwZeZhEo&#10;4tJVLdcGDj+fzytQPiBX2DkmA1fysM3v7zJMKzfyji77UCspYZ+igSaEPtXalw1Z9DPXE4t3dIPF&#10;IOtQ62rAUcptp1+jaKEttiwXGuzpo6HytD9bA8fv8Wm+HouvcFjuksU7tsvCXY15fJjeNqACTeEv&#10;DDd8QYdcmAp35sqrzkASr2KJGpB5s6P5WlQhKkli0Hmm/3+Q/wIAAP//AwBQSwECLQAUAAYACAAA&#10;ACEAtoM4kv4AAADhAQAAEwAAAAAAAAAAAAAAAAAAAAAAW0NvbnRlbnRfVHlwZXNdLnhtbFBLAQIt&#10;ABQABgAIAAAAIQA4/SH/1gAAAJQBAAALAAAAAAAAAAAAAAAAAC8BAABfcmVscy8ucmVsc1BLAQIt&#10;ABQABgAIAAAAIQAihbjXIAIAACQEAAAOAAAAAAAAAAAAAAAAAC4CAABkcnMvZTJvRG9jLnhtbFBL&#10;AQItABQABgAIAAAAIQA+VcXi3QAAAAkBAAAPAAAAAAAAAAAAAAAAAHoEAABkcnMvZG93bnJldi54&#10;bWxQSwUGAAAAAAQABADzAAAAhAUAAAAA&#10;" stroked="f">
                <v:textbox>
                  <w:txbxContent>
                    <w:p w:rsidR="00A3062B" w:rsidRPr="00EC6230" w:rsidRDefault="00E45B6F" w:rsidP="00074A2F">
                      <w:pPr>
                        <w:jc w:val="center"/>
                        <w:rPr>
                          <w:b/>
                          <w:sz w:val="48"/>
                          <w:szCs w:val="48"/>
                        </w:rPr>
                      </w:pPr>
                      <w:proofErr w:type="spellStart"/>
                      <w:r w:rsidRPr="00EC6230">
                        <w:rPr>
                          <w:b/>
                          <w:sz w:val="48"/>
                          <w:szCs w:val="48"/>
                        </w:rPr>
                        <w:t>Tattenhall</w:t>
                      </w:r>
                      <w:proofErr w:type="spellEnd"/>
                      <w:r w:rsidRPr="00EC6230">
                        <w:rPr>
                          <w:b/>
                          <w:sz w:val="48"/>
                          <w:szCs w:val="48"/>
                        </w:rPr>
                        <w:t xml:space="preserve"> and </w:t>
                      </w:r>
                      <w:proofErr w:type="spellStart"/>
                      <w:r w:rsidR="00B80ED1" w:rsidRPr="00EC6230">
                        <w:rPr>
                          <w:b/>
                          <w:sz w:val="48"/>
                          <w:szCs w:val="48"/>
                        </w:rPr>
                        <w:t>Malpas</w:t>
                      </w:r>
                      <w:proofErr w:type="spellEnd"/>
                      <w:r w:rsidR="00387FBE" w:rsidRPr="00EC6230">
                        <w:rPr>
                          <w:b/>
                          <w:sz w:val="48"/>
                          <w:szCs w:val="48"/>
                        </w:rPr>
                        <w:t xml:space="preserve"> Ward</w:t>
                      </w:r>
                      <w:r w:rsidRPr="00EC6230">
                        <w:rPr>
                          <w:b/>
                          <w:sz w:val="48"/>
                          <w:szCs w:val="48"/>
                        </w:rPr>
                        <w:t>s</w:t>
                      </w:r>
                      <w:r w:rsidR="008236D5" w:rsidRPr="00EC6230">
                        <w:rPr>
                          <w:b/>
                          <w:sz w:val="48"/>
                          <w:szCs w:val="48"/>
                        </w:rPr>
                        <w:t xml:space="preserve"> </w:t>
                      </w:r>
                      <w:r w:rsidRPr="00EC6230">
                        <w:rPr>
                          <w:b/>
                          <w:sz w:val="48"/>
                          <w:szCs w:val="48"/>
                        </w:rPr>
                        <w:t xml:space="preserve">Parish Council </w:t>
                      </w:r>
                      <w:r w:rsidR="00184F83" w:rsidRPr="00EC6230">
                        <w:rPr>
                          <w:b/>
                          <w:sz w:val="48"/>
                          <w:szCs w:val="48"/>
                        </w:rPr>
                        <w:t>New</w:t>
                      </w:r>
                      <w:r w:rsidR="00A3062B" w:rsidRPr="00EC6230">
                        <w:rPr>
                          <w:b/>
                          <w:sz w:val="48"/>
                          <w:szCs w:val="48"/>
                        </w:rPr>
                        <w:t>sletter</w:t>
                      </w:r>
                    </w:p>
                    <w:p w:rsidR="00074A2F" w:rsidRPr="003F7D00" w:rsidRDefault="003B735C" w:rsidP="00074A2F">
                      <w:pPr>
                        <w:jc w:val="center"/>
                        <w:rPr>
                          <w:b/>
                          <w:color w:val="1F497D" w:themeColor="text2"/>
                          <w:sz w:val="48"/>
                          <w:szCs w:val="48"/>
                        </w:rPr>
                      </w:pPr>
                      <w:r w:rsidRPr="00EC6230">
                        <w:rPr>
                          <w:b/>
                          <w:sz w:val="48"/>
                          <w:szCs w:val="48"/>
                        </w:rPr>
                        <w:t>M</w:t>
                      </w:r>
                      <w:r>
                        <w:rPr>
                          <w:b/>
                          <w:color w:val="1F497D" w:themeColor="text2"/>
                          <w:sz w:val="48"/>
                          <w:szCs w:val="48"/>
                        </w:rPr>
                        <w:t>arch</w:t>
                      </w:r>
                      <w:r w:rsidR="008C7B1B">
                        <w:rPr>
                          <w:b/>
                          <w:color w:val="1F497D" w:themeColor="text2"/>
                          <w:sz w:val="48"/>
                          <w:szCs w:val="48"/>
                        </w:rPr>
                        <w:t xml:space="preserve"> </w:t>
                      </w:r>
                      <w:r w:rsidR="00E82C83">
                        <w:rPr>
                          <w:b/>
                          <w:color w:val="1F497D" w:themeColor="text2"/>
                          <w:sz w:val="48"/>
                          <w:szCs w:val="48"/>
                        </w:rPr>
                        <w:t>2018</w:t>
                      </w:r>
                    </w:p>
                  </w:txbxContent>
                </v:textbox>
              </v:shape>
            </w:pict>
          </mc:Fallback>
        </mc:AlternateContent>
      </w:r>
      <w:r w:rsidR="00A3062B">
        <w:rPr>
          <w:noProof/>
          <w:color w:val="1F497D"/>
          <w:lang w:val="en-US"/>
        </w:rPr>
        <w:drawing>
          <wp:inline distT="0" distB="0" distL="0" distR="0" wp14:anchorId="33404C3F" wp14:editId="44B9EA66">
            <wp:extent cx="2514600" cy="1095375"/>
            <wp:effectExtent l="0" t="0" r="0" b="9525"/>
            <wp:docPr id="1" name="Picture 1" descr="Image result for cheshire constabulary artwo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shire constabulary artwor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14600" cy="1095375"/>
                    </a:xfrm>
                    <a:prstGeom prst="rect">
                      <a:avLst/>
                    </a:prstGeom>
                    <a:noFill/>
                    <a:ln>
                      <a:noFill/>
                    </a:ln>
                  </pic:spPr>
                </pic:pic>
              </a:graphicData>
            </a:graphic>
          </wp:inline>
        </w:drawing>
      </w:r>
      <w:r w:rsidR="00A3062B">
        <w:t xml:space="preserve">       </w:t>
      </w:r>
    </w:p>
    <w:p w:rsidR="00C229C9" w:rsidRDefault="00C229C9" w:rsidP="00F1586A">
      <w:pPr>
        <w:pStyle w:val="NoSpacing"/>
        <w:rPr>
          <w:lang w:val="en-US" w:eastAsia="en-GB"/>
        </w:rPr>
      </w:pPr>
    </w:p>
    <w:p w:rsidR="00E45B6F" w:rsidRPr="007644A9" w:rsidRDefault="00E45B6F">
      <w:pPr>
        <w:rPr>
          <w:rFonts w:asciiTheme="minorHAnsi" w:hAnsiTheme="minorHAnsi"/>
          <w:b/>
          <w:bCs/>
          <w:lang w:val="en-US" w:eastAsia="en-GB"/>
        </w:rPr>
      </w:pPr>
      <w:proofErr w:type="spellStart"/>
      <w:r w:rsidRPr="007644A9">
        <w:rPr>
          <w:rFonts w:asciiTheme="minorHAnsi" w:hAnsiTheme="minorHAnsi"/>
          <w:b/>
          <w:bCs/>
          <w:lang w:val="en-US" w:eastAsia="en-GB"/>
        </w:rPr>
        <w:t>Tattenhall</w:t>
      </w:r>
      <w:proofErr w:type="spellEnd"/>
      <w:r w:rsidRPr="007644A9">
        <w:rPr>
          <w:rFonts w:asciiTheme="minorHAnsi" w:hAnsiTheme="minorHAnsi"/>
          <w:b/>
          <w:bCs/>
          <w:lang w:val="en-US" w:eastAsia="en-GB"/>
        </w:rPr>
        <w:t xml:space="preserve"> Ward </w:t>
      </w:r>
      <w:r w:rsidRPr="007644A9">
        <w:rPr>
          <w:rFonts w:asciiTheme="minorHAnsi" w:hAnsiTheme="minorHAnsi"/>
          <w:bCs/>
          <w:lang w:val="en-US" w:eastAsia="en-GB"/>
        </w:rPr>
        <w:t xml:space="preserve">– </w:t>
      </w:r>
      <w:proofErr w:type="spellStart"/>
      <w:r w:rsidRPr="007644A9">
        <w:rPr>
          <w:rFonts w:asciiTheme="minorHAnsi" w:hAnsiTheme="minorHAnsi"/>
          <w:bCs/>
          <w:lang w:val="en-US" w:eastAsia="en-GB"/>
        </w:rPr>
        <w:t>Aldersey</w:t>
      </w:r>
      <w:proofErr w:type="spellEnd"/>
      <w:r w:rsidRPr="007644A9">
        <w:rPr>
          <w:rFonts w:asciiTheme="minorHAnsi" w:hAnsiTheme="minorHAnsi"/>
          <w:bCs/>
          <w:lang w:val="en-US" w:eastAsia="en-GB"/>
        </w:rPr>
        <w:t xml:space="preserve">, </w:t>
      </w:r>
      <w:r w:rsidR="009F13E7" w:rsidRPr="007644A9">
        <w:rPr>
          <w:rFonts w:asciiTheme="minorHAnsi" w:hAnsiTheme="minorHAnsi"/>
          <w:bCs/>
          <w:lang w:val="en-US" w:eastAsia="en-GB"/>
        </w:rPr>
        <w:t xml:space="preserve">Beeston, </w:t>
      </w:r>
      <w:proofErr w:type="spellStart"/>
      <w:r w:rsidRPr="007644A9">
        <w:rPr>
          <w:rFonts w:asciiTheme="minorHAnsi" w:hAnsiTheme="minorHAnsi"/>
          <w:bCs/>
          <w:lang w:val="en-US" w:eastAsia="en-GB"/>
        </w:rPr>
        <w:t>Burwardsley</w:t>
      </w:r>
      <w:proofErr w:type="spellEnd"/>
      <w:r w:rsidRPr="007644A9">
        <w:rPr>
          <w:rFonts w:asciiTheme="minorHAnsi" w:hAnsiTheme="minorHAnsi"/>
          <w:bCs/>
          <w:lang w:val="en-US" w:eastAsia="en-GB"/>
        </w:rPr>
        <w:t xml:space="preserve">, Brown </w:t>
      </w:r>
      <w:proofErr w:type="spellStart"/>
      <w:r w:rsidRPr="007644A9">
        <w:rPr>
          <w:rFonts w:asciiTheme="minorHAnsi" w:hAnsiTheme="minorHAnsi"/>
          <w:bCs/>
          <w:lang w:val="en-US" w:eastAsia="en-GB"/>
        </w:rPr>
        <w:t>Kno</w:t>
      </w:r>
      <w:r w:rsidR="00D642DA" w:rsidRPr="007644A9">
        <w:rPr>
          <w:rFonts w:asciiTheme="minorHAnsi" w:hAnsiTheme="minorHAnsi"/>
          <w:bCs/>
          <w:lang w:val="en-US" w:eastAsia="en-GB"/>
        </w:rPr>
        <w:t>w</w:t>
      </w:r>
      <w:r w:rsidR="005522C5" w:rsidRPr="007644A9">
        <w:rPr>
          <w:rFonts w:asciiTheme="minorHAnsi" w:hAnsiTheme="minorHAnsi"/>
          <w:bCs/>
          <w:lang w:val="en-US" w:eastAsia="en-GB"/>
        </w:rPr>
        <w:t>l</w:t>
      </w:r>
      <w:proofErr w:type="spellEnd"/>
      <w:r w:rsidRPr="007644A9">
        <w:rPr>
          <w:rFonts w:asciiTheme="minorHAnsi" w:hAnsiTheme="minorHAnsi"/>
          <w:bCs/>
          <w:lang w:val="en-US" w:eastAsia="en-GB"/>
        </w:rPr>
        <w:t xml:space="preserve">, Broxton, </w:t>
      </w:r>
      <w:proofErr w:type="spellStart"/>
      <w:r w:rsidRPr="007644A9">
        <w:rPr>
          <w:rFonts w:asciiTheme="minorHAnsi" w:hAnsiTheme="minorHAnsi"/>
          <w:bCs/>
          <w:lang w:val="en-US" w:eastAsia="en-GB"/>
        </w:rPr>
        <w:t>Duckington</w:t>
      </w:r>
      <w:proofErr w:type="spellEnd"/>
      <w:r w:rsidRPr="007644A9">
        <w:rPr>
          <w:rFonts w:asciiTheme="minorHAnsi" w:hAnsiTheme="minorHAnsi"/>
          <w:bCs/>
          <w:lang w:val="en-US" w:eastAsia="en-GB"/>
        </w:rPr>
        <w:t xml:space="preserve">, </w:t>
      </w:r>
      <w:proofErr w:type="spellStart"/>
      <w:r w:rsidRPr="007644A9">
        <w:rPr>
          <w:rFonts w:asciiTheme="minorHAnsi" w:hAnsiTheme="minorHAnsi"/>
          <w:bCs/>
          <w:lang w:val="en-US" w:eastAsia="en-GB"/>
        </w:rPr>
        <w:t>Gatesheath</w:t>
      </w:r>
      <w:proofErr w:type="spellEnd"/>
      <w:r w:rsidRPr="007644A9">
        <w:rPr>
          <w:rFonts w:asciiTheme="minorHAnsi" w:hAnsiTheme="minorHAnsi"/>
          <w:bCs/>
          <w:lang w:val="en-US" w:eastAsia="en-GB"/>
        </w:rPr>
        <w:t xml:space="preserve">, Handley, </w:t>
      </w:r>
      <w:proofErr w:type="spellStart"/>
      <w:r w:rsidRPr="007644A9">
        <w:rPr>
          <w:rFonts w:asciiTheme="minorHAnsi" w:hAnsiTheme="minorHAnsi"/>
          <w:bCs/>
          <w:lang w:val="en-US" w:eastAsia="en-GB"/>
        </w:rPr>
        <w:t>Harg</w:t>
      </w:r>
      <w:r w:rsidR="00C229C9" w:rsidRPr="007644A9">
        <w:rPr>
          <w:rFonts w:asciiTheme="minorHAnsi" w:hAnsiTheme="minorHAnsi"/>
          <w:bCs/>
          <w:lang w:val="en-US" w:eastAsia="en-GB"/>
        </w:rPr>
        <w:t>a</w:t>
      </w:r>
      <w:r w:rsidRPr="007644A9">
        <w:rPr>
          <w:rFonts w:asciiTheme="minorHAnsi" w:hAnsiTheme="minorHAnsi"/>
          <w:bCs/>
          <w:lang w:val="en-US" w:eastAsia="en-GB"/>
        </w:rPr>
        <w:t>ve</w:t>
      </w:r>
      <w:proofErr w:type="spellEnd"/>
      <w:r w:rsidRPr="007644A9">
        <w:rPr>
          <w:rFonts w:asciiTheme="minorHAnsi" w:hAnsiTheme="minorHAnsi"/>
          <w:bCs/>
          <w:lang w:val="en-US" w:eastAsia="en-GB"/>
        </w:rPr>
        <w:t>, Harthill, Hatton Heath, Huxley, Newton, Milton Green</w:t>
      </w:r>
      <w:r w:rsidR="009F13E7" w:rsidRPr="007644A9">
        <w:rPr>
          <w:rFonts w:asciiTheme="minorHAnsi" w:hAnsiTheme="minorHAnsi"/>
          <w:bCs/>
          <w:lang w:val="en-US" w:eastAsia="en-GB"/>
        </w:rPr>
        <w:t xml:space="preserve">, </w:t>
      </w:r>
      <w:proofErr w:type="spellStart"/>
      <w:r w:rsidR="009F13E7" w:rsidRPr="007644A9">
        <w:rPr>
          <w:rFonts w:asciiTheme="minorHAnsi" w:hAnsiTheme="minorHAnsi"/>
          <w:bCs/>
          <w:lang w:val="en-US" w:eastAsia="en-GB"/>
        </w:rPr>
        <w:t>T</w:t>
      </w:r>
      <w:r w:rsidRPr="007644A9">
        <w:rPr>
          <w:rFonts w:asciiTheme="minorHAnsi" w:hAnsiTheme="minorHAnsi"/>
          <w:bCs/>
          <w:lang w:val="en-US" w:eastAsia="en-GB"/>
        </w:rPr>
        <w:t>attenhall</w:t>
      </w:r>
      <w:proofErr w:type="spellEnd"/>
      <w:r w:rsidR="003A518B" w:rsidRPr="007644A9">
        <w:rPr>
          <w:rFonts w:asciiTheme="minorHAnsi" w:hAnsiTheme="minorHAnsi"/>
          <w:bCs/>
          <w:lang w:val="en-US" w:eastAsia="en-GB"/>
        </w:rPr>
        <w:t xml:space="preserve">, </w:t>
      </w:r>
      <w:proofErr w:type="spellStart"/>
      <w:r w:rsidR="009F13E7" w:rsidRPr="007644A9">
        <w:rPr>
          <w:rFonts w:asciiTheme="minorHAnsi" w:hAnsiTheme="minorHAnsi"/>
          <w:bCs/>
          <w:lang w:val="en-US" w:eastAsia="en-GB"/>
        </w:rPr>
        <w:t>Tilston</w:t>
      </w:r>
      <w:proofErr w:type="spellEnd"/>
      <w:r w:rsidR="009F13E7" w:rsidRPr="007644A9">
        <w:rPr>
          <w:rFonts w:asciiTheme="minorHAnsi" w:hAnsiTheme="minorHAnsi"/>
          <w:bCs/>
          <w:lang w:val="en-US" w:eastAsia="en-GB"/>
        </w:rPr>
        <w:t xml:space="preserve"> </w:t>
      </w:r>
      <w:proofErr w:type="spellStart"/>
      <w:r w:rsidR="009F13E7" w:rsidRPr="007644A9">
        <w:rPr>
          <w:rFonts w:asciiTheme="minorHAnsi" w:hAnsiTheme="minorHAnsi"/>
          <w:bCs/>
          <w:lang w:val="en-US" w:eastAsia="en-GB"/>
        </w:rPr>
        <w:t>Fe</w:t>
      </w:r>
      <w:r w:rsidR="00C229C9" w:rsidRPr="007644A9">
        <w:rPr>
          <w:rFonts w:asciiTheme="minorHAnsi" w:hAnsiTheme="minorHAnsi"/>
          <w:bCs/>
          <w:lang w:val="en-US" w:eastAsia="en-GB"/>
        </w:rPr>
        <w:t>a</w:t>
      </w:r>
      <w:r w:rsidR="009F13E7" w:rsidRPr="007644A9">
        <w:rPr>
          <w:rFonts w:asciiTheme="minorHAnsi" w:hAnsiTheme="minorHAnsi"/>
          <w:bCs/>
          <w:lang w:val="en-US" w:eastAsia="en-GB"/>
        </w:rPr>
        <w:t>rnal</w:t>
      </w:r>
      <w:proofErr w:type="spellEnd"/>
      <w:r w:rsidR="003A518B" w:rsidRPr="007644A9">
        <w:rPr>
          <w:rFonts w:asciiTheme="minorHAnsi" w:hAnsiTheme="minorHAnsi"/>
          <w:bCs/>
          <w:lang w:val="en-US" w:eastAsia="en-GB"/>
        </w:rPr>
        <w:t xml:space="preserve"> and Tiverton</w:t>
      </w:r>
      <w:r w:rsidR="00301EC4" w:rsidRPr="007644A9">
        <w:rPr>
          <w:rFonts w:asciiTheme="minorHAnsi" w:hAnsiTheme="minorHAnsi"/>
          <w:bCs/>
          <w:lang w:val="en-US" w:eastAsia="en-GB"/>
        </w:rPr>
        <w:t>.</w:t>
      </w:r>
      <w:r w:rsidRPr="007644A9">
        <w:rPr>
          <w:rFonts w:asciiTheme="minorHAnsi" w:hAnsiTheme="minorHAnsi"/>
          <w:bCs/>
          <w:lang w:val="en-US" w:eastAsia="en-GB"/>
        </w:rPr>
        <w:t xml:space="preserve"> </w:t>
      </w:r>
    </w:p>
    <w:p w:rsidR="00301EC4" w:rsidRPr="007644A9" w:rsidRDefault="00301EC4" w:rsidP="00F1586A">
      <w:pPr>
        <w:pStyle w:val="NoSpacing"/>
        <w:rPr>
          <w:lang w:val="en-US" w:eastAsia="en-GB"/>
        </w:rPr>
      </w:pPr>
    </w:p>
    <w:p w:rsidR="005146E1" w:rsidRPr="007644A9" w:rsidRDefault="00E45B6F">
      <w:pPr>
        <w:rPr>
          <w:rFonts w:asciiTheme="minorHAnsi" w:hAnsiTheme="minorHAnsi"/>
          <w:bCs/>
          <w:lang w:val="en-US" w:eastAsia="en-GB"/>
        </w:rPr>
      </w:pPr>
      <w:r w:rsidRPr="007644A9">
        <w:rPr>
          <w:rFonts w:asciiTheme="minorHAnsi" w:hAnsiTheme="minorHAnsi"/>
          <w:b/>
          <w:bCs/>
          <w:lang w:val="en-US" w:eastAsia="en-GB"/>
        </w:rPr>
        <w:t>Malpas Ward</w:t>
      </w:r>
      <w:r w:rsidR="005146E1" w:rsidRPr="007644A9">
        <w:rPr>
          <w:rFonts w:asciiTheme="minorHAnsi" w:hAnsiTheme="minorHAnsi"/>
          <w:b/>
          <w:bCs/>
          <w:lang w:val="en-US" w:eastAsia="en-GB"/>
        </w:rPr>
        <w:t xml:space="preserve"> – </w:t>
      </w:r>
      <w:r w:rsidR="001816C6" w:rsidRPr="007644A9">
        <w:rPr>
          <w:rFonts w:asciiTheme="minorHAnsi" w:hAnsiTheme="minorHAnsi"/>
          <w:bCs/>
          <w:lang w:val="en-US" w:eastAsia="en-GB"/>
        </w:rPr>
        <w:t xml:space="preserve">Bickley, Bradley, </w:t>
      </w:r>
      <w:proofErr w:type="spellStart"/>
      <w:r w:rsidR="001816C6" w:rsidRPr="007644A9">
        <w:rPr>
          <w:rFonts w:asciiTheme="minorHAnsi" w:hAnsiTheme="minorHAnsi"/>
          <w:bCs/>
          <w:lang w:val="en-US" w:eastAsia="en-GB"/>
        </w:rPr>
        <w:t>Chorlton</w:t>
      </w:r>
      <w:proofErr w:type="spellEnd"/>
      <w:r w:rsidR="001816C6" w:rsidRPr="007644A9">
        <w:rPr>
          <w:rFonts w:asciiTheme="minorHAnsi" w:hAnsiTheme="minorHAnsi"/>
          <w:bCs/>
          <w:lang w:val="en-US" w:eastAsia="en-GB"/>
        </w:rPr>
        <w:t xml:space="preserve">, </w:t>
      </w:r>
      <w:proofErr w:type="spellStart"/>
      <w:r w:rsidR="001816C6" w:rsidRPr="007644A9">
        <w:rPr>
          <w:rFonts w:asciiTheme="minorHAnsi" w:hAnsiTheme="minorHAnsi"/>
          <w:bCs/>
          <w:lang w:val="en-US" w:eastAsia="en-GB"/>
        </w:rPr>
        <w:t>Cuddington</w:t>
      </w:r>
      <w:proofErr w:type="spellEnd"/>
      <w:r w:rsidR="001816C6" w:rsidRPr="007644A9">
        <w:rPr>
          <w:rFonts w:asciiTheme="minorHAnsi" w:hAnsiTheme="minorHAnsi"/>
          <w:bCs/>
          <w:lang w:val="en-US" w:eastAsia="en-GB"/>
        </w:rPr>
        <w:t xml:space="preserve">, </w:t>
      </w:r>
      <w:r w:rsidR="003416C4" w:rsidRPr="007644A9">
        <w:rPr>
          <w:rFonts w:asciiTheme="minorHAnsi" w:hAnsiTheme="minorHAnsi"/>
          <w:bCs/>
          <w:lang w:val="en-US" w:eastAsia="en-GB"/>
        </w:rPr>
        <w:t xml:space="preserve">Edge, </w:t>
      </w:r>
      <w:r w:rsidR="001816C6" w:rsidRPr="007644A9">
        <w:rPr>
          <w:rFonts w:asciiTheme="minorHAnsi" w:hAnsiTheme="minorHAnsi"/>
          <w:bCs/>
          <w:lang w:val="en-US" w:eastAsia="en-GB"/>
        </w:rPr>
        <w:t xml:space="preserve">Hampton, Higher and Lower </w:t>
      </w:r>
      <w:proofErr w:type="spellStart"/>
      <w:r w:rsidR="001816C6" w:rsidRPr="007644A9">
        <w:rPr>
          <w:rFonts w:asciiTheme="minorHAnsi" w:hAnsiTheme="minorHAnsi"/>
          <w:bCs/>
          <w:lang w:val="en-US" w:eastAsia="en-GB"/>
        </w:rPr>
        <w:t>Wych</w:t>
      </w:r>
      <w:proofErr w:type="spellEnd"/>
      <w:r w:rsidR="001816C6" w:rsidRPr="007644A9">
        <w:rPr>
          <w:rFonts w:asciiTheme="minorHAnsi" w:hAnsiTheme="minorHAnsi"/>
          <w:bCs/>
          <w:lang w:val="en-US" w:eastAsia="en-GB"/>
        </w:rPr>
        <w:t xml:space="preserve">, </w:t>
      </w:r>
      <w:proofErr w:type="spellStart"/>
      <w:r w:rsidR="00B93B88">
        <w:rPr>
          <w:rFonts w:asciiTheme="minorHAnsi" w:hAnsiTheme="minorHAnsi"/>
          <w:bCs/>
          <w:lang w:val="en-US" w:eastAsia="en-GB"/>
        </w:rPr>
        <w:t>Larkton</w:t>
      </w:r>
      <w:proofErr w:type="spellEnd"/>
      <w:r w:rsidR="00B93B88">
        <w:rPr>
          <w:rFonts w:asciiTheme="minorHAnsi" w:hAnsiTheme="minorHAnsi"/>
          <w:bCs/>
          <w:lang w:val="en-US" w:eastAsia="en-GB"/>
        </w:rPr>
        <w:t xml:space="preserve">, </w:t>
      </w:r>
      <w:r w:rsidR="005146E1" w:rsidRPr="007644A9">
        <w:rPr>
          <w:rFonts w:asciiTheme="minorHAnsi" w:hAnsiTheme="minorHAnsi"/>
          <w:bCs/>
          <w:lang w:val="en-US" w:eastAsia="en-GB"/>
        </w:rPr>
        <w:t xml:space="preserve">Malpas, </w:t>
      </w:r>
      <w:proofErr w:type="spellStart"/>
      <w:r w:rsidR="001816C6" w:rsidRPr="007644A9">
        <w:rPr>
          <w:rFonts w:asciiTheme="minorHAnsi" w:hAnsiTheme="minorHAnsi"/>
          <w:bCs/>
          <w:lang w:val="en-US" w:eastAsia="en-GB"/>
        </w:rPr>
        <w:t>Mac</w:t>
      </w:r>
      <w:r w:rsidR="00C229C9" w:rsidRPr="007644A9">
        <w:rPr>
          <w:rFonts w:asciiTheme="minorHAnsi" w:hAnsiTheme="minorHAnsi"/>
          <w:bCs/>
          <w:lang w:val="en-US" w:eastAsia="en-GB"/>
        </w:rPr>
        <w:t>e</w:t>
      </w:r>
      <w:r w:rsidR="001816C6" w:rsidRPr="007644A9">
        <w:rPr>
          <w:rFonts w:asciiTheme="minorHAnsi" w:hAnsiTheme="minorHAnsi"/>
          <w:bCs/>
          <w:lang w:val="en-US" w:eastAsia="en-GB"/>
        </w:rPr>
        <w:t>fen</w:t>
      </w:r>
      <w:proofErr w:type="spellEnd"/>
      <w:r w:rsidR="001816C6" w:rsidRPr="007644A9">
        <w:rPr>
          <w:rFonts w:asciiTheme="minorHAnsi" w:hAnsiTheme="minorHAnsi"/>
          <w:bCs/>
          <w:lang w:val="en-US" w:eastAsia="en-GB"/>
        </w:rPr>
        <w:t xml:space="preserve">, No Mans Heath, </w:t>
      </w:r>
      <w:proofErr w:type="spellStart"/>
      <w:r w:rsidR="005146E1" w:rsidRPr="007644A9">
        <w:rPr>
          <w:rFonts w:asciiTheme="minorHAnsi" w:hAnsiTheme="minorHAnsi"/>
          <w:bCs/>
          <w:lang w:val="en-US" w:eastAsia="en-GB"/>
        </w:rPr>
        <w:t>Threapwood</w:t>
      </w:r>
      <w:proofErr w:type="spellEnd"/>
      <w:r w:rsidR="001816C6" w:rsidRPr="007644A9">
        <w:rPr>
          <w:rFonts w:asciiTheme="minorHAnsi" w:hAnsiTheme="minorHAnsi"/>
          <w:bCs/>
          <w:lang w:val="en-US" w:eastAsia="en-GB"/>
        </w:rPr>
        <w:t xml:space="preserve"> and </w:t>
      </w:r>
      <w:proofErr w:type="spellStart"/>
      <w:r w:rsidR="001816C6" w:rsidRPr="007644A9">
        <w:rPr>
          <w:rFonts w:asciiTheme="minorHAnsi" w:hAnsiTheme="minorHAnsi"/>
          <w:bCs/>
          <w:lang w:val="en-US" w:eastAsia="en-GB"/>
        </w:rPr>
        <w:t>Tushingham</w:t>
      </w:r>
      <w:proofErr w:type="spellEnd"/>
      <w:r w:rsidR="001816C6" w:rsidRPr="007644A9">
        <w:rPr>
          <w:rFonts w:asciiTheme="minorHAnsi" w:hAnsiTheme="minorHAnsi"/>
          <w:bCs/>
          <w:lang w:val="en-US" w:eastAsia="en-GB"/>
        </w:rPr>
        <w:t>.</w:t>
      </w:r>
      <w:r w:rsidR="005146E1" w:rsidRPr="007644A9">
        <w:rPr>
          <w:rFonts w:asciiTheme="minorHAnsi" w:hAnsiTheme="minorHAnsi"/>
          <w:bCs/>
          <w:lang w:val="en-US" w:eastAsia="en-GB"/>
        </w:rPr>
        <w:t xml:space="preserve"> </w:t>
      </w:r>
    </w:p>
    <w:p w:rsidR="00A96FCC" w:rsidRPr="001378BB" w:rsidRDefault="00A96FCC" w:rsidP="00F1586A">
      <w:pPr>
        <w:pStyle w:val="NoSpacing"/>
        <w:rPr>
          <w:lang w:val="en-US" w:eastAsia="en-GB"/>
        </w:rPr>
      </w:pPr>
    </w:p>
    <w:p w:rsidR="00EE6216" w:rsidRDefault="00C41F23" w:rsidP="00C41F23">
      <w:pPr>
        <w:rPr>
          <w:rFonts w:asciiTheme="minorHAnsi" w:hAnsiTheme="minorHAnsi"/>
          <w:b/>
        </w:rPr>
      </w:pPr>
      <w:r w:rsidRPr="007644A9">
        <w:rPr>
          <w:rFonts w:asciiTheme="minorHAnsi" w:hAnsiTheme="minorHAnsi"/>
          <w:b/>
        </w:rPr>
        <w:t xml:space="preserve">Crimes </w:t>
      </w:r>
      <w:r w:rsidR="00BC55D0" w:rsidRPr="007644A9">
        <w:rPr>
          <w:rFonts w:asciiTheme="minorHAnsi" w:hAnsiTheme="minorHAnsi"/>
          <w:b/>
        </w:rPr>
        <w:t xml:space="preserve">reported </w:t>
      </w:r>
      <w:r w:rsidR="00F47ACF">
        <w:rPr>
          <w:rFonts w:asciiTheme="minorHAnsi" w:hAnsiTheme="minorHAnsi"/>
          <w:b/>
        </w:rPr>
        <w:t>27</w:t>
      </w:r>
      <w:r w:rsidRPr="007644A9">
        <w:rPr>
          <w:rFonts w:asciiTheme="minorHAnsi" w:hAnsiTheme="minorHAnsi"/>
          <w:b/>
        </w:rPr>
        <w:t>/</w:t>
      </w:r>
      <w:r w:rsidR="00C2368D" w:rsidRPr="007644A9">
        <w:rPr>
          <w:rFonts w:asciiTheme="minorHAnsi" w:hAnsiTheme="minorHAnsi"/>
          <w:b/>
        </w:rPr>
        <w:t>0</w:t>
      </w:r>
      <w:r w:rsidR="00F352AE">
        <w:rPr>
          <w:rFonts w:asciiTheme="minorHAnsi" w:hAnsiTheme="minorHAnsi"/>
          <w:b/>
        </w:rPr>
        <w:t>7</w:t>
      </w:r>
      <w:r w:rsidRPr="007644A9">
        <w:rPr>
          <w:rFonts w:asciiTheme="minorHAnsi" w:hAnsiTheme="minorHAnsi"/>
          <w:b/>
        </w:rPr>
        <w:t>/201</w:t>
      </w:r>
      <w:r w:rsidR="00C2368D" w:rsidRPr="007644A9">
        <w:rPr>
          <w:rFonts w:asciiTheme="minorHAnsi" w:hAnsiTheme="minorHAnsi"/>
          <w:b/>
        </w:rPr>
        <w:t>9</w:t>
      </w:r>
      <w:r w:rsidRPr="007644A9">
        <w:rPr>
          <w:rFonts w:asciiTheme="minorHAnsi" w:hAnsiTheme="minorHAnsi"/>
          <w:b/>
        </w:rPr>
        <w:t xml:space="preserve"> – </w:t>
      </w:r>
      <w:r w:rsidR="00F47ACF">
        <w:rPr>
          <w:rFonts w:asciiTheme="minorHAnsi" w:hAnsiTheme="minorHAnsi"/>
          <w:b/>
        </w:rPr>
        <w:t>31</w:t>
      </w:r>
      <w:r w:rsidRPr="007644A9">
        <w:rPr>
          <w:rFonts w:asciiTheme="minorHAnsi" w:hAnsiTheme="minorHAnsi"/>
          <w:b/>
        </w:rPr>
        <w:t>/</w:t>
      </w:r>
      <w:r w:rsidR="00C2368D" w:rsidRPr="007644A9">
        <w:rPr>
          <w:rFonts w:asciiTheme="minorHAnsi" w:hAnsiTheme="minorHAnsi"/>
          <w:b/>
        </w:rPr>
        <w:t>0</w:t>
      </w:r>
      <w:r w:rsidR="00F47ACF">
        <w:rPr>
          <w:rFonts w:asciiTheme="minorHAnsi" w:hAnsiTheme="minorHAnsi"/>
          <w:b/>
        </w:rPr>
        <w:t>8</w:t>
      </w:r>
      <w:r w:rsidRPr="007644A9">
        <w:rPr>
          <w:rFonts w:asciiTheme="minorHAnsi" w:hAnsiTheme="minorHAnsi"/>
          <w:b/>
        </w:rPr>
        <w:t>/201</w:t>
      </w:r>
      <w:r w:rsidR="00C2368D" w:rsidRPr="007644A9">
        <w:rPr>
          <w:rFonts w:asciiTheme="minorHAnsi" w:hAnsiTheme="minorHAnsi"/>
          <w:b/>
        </w:rPr>
        <w:t>9</w:t>
      </w:r>
      <w:r w:rsidR="00EE6216">
        <w:rPr>
          <w:rFonts w:asciiTheme="minorHAnsi" w:hAnsiTheme="minorHAnsi"/>
          <w:b/>
        </w:rPr>
        <w:t xml:space="preserve"> </w:t>
      </w:r>
    </w:p>
    <w:p w:rsidR="00C41F23" w:rsidRPr="001378BB" w:rsidRDefault="00C41F23" w:rsidP="00F1586A">
      <w:pPr>
        <w:pStyle w:val="NoSpacing"/>
      </w:pPr>
    </w:p>
    <w:tbl>
      <w:tblPr>
        <w:tblStyle w:val="TableGrid"/>
        <w:tblW w:w="10632" w:type="dxa"/>
        <w:tblInd w:w="108" w:type="dxa"/>
        <w:tblLayout w:type="fixed"/>
        <w:tblLook w:val="04A0" w:firstRow="1" w:lastRow="0" w:firstColumn="1" w:lastColumn="0" w:noHBand="0" w:noVBand="1"/>
      </w:tblPr>
      <w:tblGrid>
        <w:gridCol w:w="1418"/>
        <w:gridCol w:w="2126"/>
        <w:gridCol w:w="7088"/>
      </w:tblGrid>
      <w:tr w:rsidR="00474081" w:rsidRPr="00BC55D0" w:rsidTr="00706347">
        <w:tc>
          <w:tcPr>
            <w:tcW w:w="10632" w:type="dxa"/>
            <w:gridSpan w:val="3"/>
            <w:shd w:val="clear" w:color="auto" w:fill="BFBFBF" w:themeFill="background1" w:themeFillShade="BF"/>
          </w:tcPr>
          <w:p w:rsidR="00474081" w:rsidRPr="00BC55D0" w:rsidRDefault="00474081" w:rsidP="00404035">
            <w:pPr>
              <w:jc w:val="center"/>
              <w:rPr>
                <w:rFonts w:asciiTheme="minorHAnsi" w:hAnsiTheme="minorHAnsi"/>
                <w:b/>
              </w:rPr>
            </w:pPr>
            <w:proofErr w:type="spellStart"/>
            <w:r w:rsidRPr="00BC55D0">
              <w:rPr>
                <w:rFonts w:asciiTheme="minorHAnsi" w:hAnsiTheme="minorHAnsi"/>
                <w:b/>
                <w:bCs/>
                <w:lang w:val="en-US" w:eastAsia="en-GB"/>
              </w:rPr>
              <w:t>Tattenhall</w:t>
            </w:r>
            <w:proofErr w:type="spellEnd"/>
            <w:r w:rsidRPr="00BC55D0">
              <w:rPr>
                <w:rFonts w:asciiTheme="minorHAnsi" w:hAnsiTheme="minorHAnsi"/>
                <w:b/>
                <w:bCs/>
                <w:lang w:val="en-US" w:eastAsia="en-GB"/>
              </w:rPr>
              <w:t xml:space="preserve"> Ward</w:t>
            </w:r>
          </w:p>
        </w:tc>
      </w:tr>
      <w:tr w:rsidR="00474081" w:rsidRPr="00BC55D0" w:rsidTr="00CA2AD0">
        <w:tc>
          <w:tcPr>
            <w:tcW w:w="1418" w:type="dxa"/>
            <w:shd w:val="clear" w:color="auto" w:fill="BFBFBF" w:themeFill="background1" w:themeFillShade="BF"/>
          </w:tcPr>
          <w:p w:rsidR="00474081" w:rsidRPr="00BC55D0" w:rsidRDefault="00474081" w:rsidP="00BF7166">
            <w:pPr>
              <w:jc w:val="center"/>
              <w:rPr>
                <w:rFonts w:asciiTheme="minorHAnsi" w:hAnsiTheme="minorHAnsi"/>
                <w:b/>
                <w:color w:val="FF0000"/>
              </w:rPr>
            </w:pPr>
            <w:r w:rsidRPr="00BC55D0">
              <w:rPr>
                <w:rFonts w:asciiTheme="minorHAnsi" w:hAnsiTheme="minorHAnsi"/>
                <w:b/>
              </w:rPr>
              <w:t>Date</w:t>
            </w:r>
          </w:p>
        </w:tc>
        <w:tc>
          <w:tcPr>
            <w:tcW w:w="2126" w:type="dxa"/>
            <w:shd w:val="clear" w:color="auto" w:fill="BFBFBF" w:themeFill="background1" w:themeFillShade="BF"/>
          </w:tcPr>
          <w:p w:rsidR="00474081" w:rsidRPr="00BC55D0" w:rsidRDefault="00474081" w:rsidP="00BF7166">
            <w:pPr>
              <w:jc w:val="center"/>
              <w:rPr>
                <w:rFonts w:asciiTheme="minorHAnsi" w:hAnsiTheme="minorHAnsi"/>
                <w:b/>
              </w:rPr>
            </w:pPr>
            <w:r w:rsidRPr="00BC55D0">
              <w:rPr>
                <w:rFonts w:asciiTheme="minorHAnsi" w:hAnsiTheme="minorHAnsi"/>
                <w:b/>
              </w:rPr>
              <w:t>Offence</w:t>
            </w:r>
          </w:p>
        </w:tc>
        <w:tc>
          <w:tcPr>
            <w:tcW w:w="7088" w:type="dxa"/>
            <w:shd w:val="clear" w:color="auto" w:fill="BFBFBF" w:themeFill="background1" w:themeFillShade="BF"/>
          </w:tcPr>
          <w:p w:rsidR="00474081" w:rsidRPr="00BC55D0" w:rsidRDefault="00474081" w:rsidP="00BF7166">
            <w:pPr>
              <w:jc w:val="center"/>
              <w:rPr>
                <w:rFonts w:asciiTheme="minorHAnsi" w:hAnsiTheme="minorHAnsi"/>
                <w:b/>
                <w:color w:val="FF0000"/>
              </w:rPr>
            </w:pPr>
            <w:r w:rsidRPr="00BC55D0">
              <w:rPr>
                <w:rFonts w:asciiTheme="minorHAnsi" w:hAnsiTheme="minorHAnsi"/>
                <w:b/>
              </w:rPr>
              <w:t>Details</w:t>
            </w:r>
          </w:p>
        </w:tc>
      </w:tr>
      <w:tr w:rsidR="00EE6216" w:rsidRPr="00EE6216" w:rsidTr="00CA2AD0">
        <w:tc>
          <w:tcPr>
            <w:tcW w:w="1418" w:type="dxa"/>
          </w:tcPr>
          <w:p w:rsidR="00474081" w:rsidRPr="00A80D55" w:rsidRDefault="00F352AE" w:rsidP="00706347">
            <w:pPr>
              <w:rPr>
                <w:rFonts w:asciiTheme="minorHAnsi" w:hAnsiTheme="minorHAnsi"/>
              </w:rPr>
            </w:pPr>
            <w:r w:rsidRPr="00A80D55">
              <w:rPr>
                <w:rFonts w:asciiTheme="minorHAnsi" w:hAnsiTheme="minorHAnsi"/>
              </w:rPr>
              <w:t>27/07/2019</w:t>
            </w:r>
          </w:p>
        </w:tc>
        <w:tc>
          <w:tcPr>
            <w:tcW w:w="2126" w:type="dxa"/>
          </w:tcPr>
          <w:p w:rsidR="00474081" w:rsidRPr="00A80D55" w:rsidRDefault="00A80D55" w:rsidP="00D309F0">
            <w:pPr>
              <w:jc w:val="center"/>
              <w:rPr>
                <w:rFonts w:asciiTheme="minorHAnsi" w:hAnsiTheme="minorHAnsi"/>
              </w:rPr>
            </w:pPr>
            <w:r w:rsidRPr="00A80D55">
              <w:rPr>
                <w:rFonts w:asciiTheme="minorHAnsi" w:hAnsiTheme="minorHAnsi"/>
              </w:rPr>
              <w:t>Theft other</w:t>
            </w:r>
          </w:p>
        </w:tc>
        <w:tc>
          <w:tcPr>
            <w:tcW w:w="7088" w:type="dxa"/>
          </w:tcPr>
          <w:p w:rsidR="00474081" w:rsidRPr="00A80D55" w:rsidRDefault="00A80D55" w:rsidP="00A3195A">
            <w:pPr>
              <w:jc w:val="both"/>
              <w:rPr>
                <w:rFonts w:asciiTheme="minorHAnsi" w:hAnsiTheme="minorHAnsi"/>
              </w:rPr>
            </w:pPr>
            <w:proofErr w:type="spellStart"/>
            <w:r w:rsidRPr="00A80D55">
              <w:rPr>
                <w:rFonts w:asciiTheme="minorHAnsi" w:hAnsiTheme="minorHAnsi"/>
              </w:rPr>
              <w:t>Bowlesworth</w:t>
            </w:r>
            <w:proofErr w:type="spellEnd"/>
            <w:r w:rsidRPr="00A80D55">
              <w:rPr>
                <w:rFonts w:asciiTheme="minorHAnsi" w:hAnsiTheme="minorHAnsi"/>
              </w:rPr>
              <w:t xml:space="preserve"> – </w:t>
            </w:r>
            <w:r>
              <w:rPr>
                <w:rFonts w:asciiTheme="minorHAnsi" w:hAnsiTheme="minorHAnsi"/>
              </w:rPr>
              <w:t>B</w:t>
            </w:r>
            <w:r w:rsidRPr="00A80D55">
              <w:rPr>
                <w:rFonts w:asciiTheme="minorHAnsi" w:hAnsiTheme="minorHAnsi"/>
              </w:rPr>
              <w:t>etween 27</w:t>
            </w:r>
            <w:r>
              <w:rPr>
                <w:rFonts w:asciiTheme="minorHAnsi" w:hAnsiTheme="minorHAnsi"/>
              </w:rPr>
              <w:t>-3</w:t>
            </w:r>
            <w:r w:rsidRPr="00A80D55">
              <w:rPr>
                <w:rFonts w:asciiTheme="minorHAnsi" w:hAnsiTheme="minorHAnsi"/>
              </w:rPr>
              <w:t>0 August 1</w:t>
            </w:r>
            <w:r w:rsidR="003C3634">
              <w:rPr>
                <w:rFonts w:asciiTheme="minorHAnsi" w:hAnsiTheme="minorHAnsi"/>
              </w:rPr>
              <w:t>5</w:t>
            </w:r>
            <w:r w:rsidRPr="00A80D55">
              <w:rPr>
                <w:rFonts w:asciiTheme="minorHAnsi" w:hAnsiTheme="minorHAnsi"/>
              </w:rPr>
              <w:t xml:space="preserve"> thefts reported at Car Fest</w:t>
            </w:r>
          </w:p>
        </w:tc>
      </w:tr>
      <w:tr w:rsidR="00A80D55" w:rsidRPr="00EE6216" w:rsidTr="00CA2AD0">
        <w:tc>
          <w:tcPr>
            <w:tcW w:w="1418" w:type="dxa"/>
          </w:tcPr>
          <w:p w:rsidR="00A80D55" w:rsidRPr="00A80D55" w:rsidRDefault="00A80D55" w:rsidP="00706347">
            <w:pPr>
              <w:rPr>
                <w:rFonts w:asciiTheme="minorHAnsi" w:hAnsiTheme="minorHAnsi"/>
              </w:rPr>
            </w:pPr>
            <w:r w:rsidRPr="00A80D55">
              <w:rPr>
                <w:rFonts w:asciiTheme="minorHAnsi" w:hAnsiTheme="minorHAnsi"/>
              </w:rPr>
              <w:t>27/07/2019</w:t>
            </w:r>
          </w:p>
        </w:tc>
        <w:tc>
          <w:tcPr>
            <w:tcW w:w="2126" w:type="dxa"/>
          </w:tcPr>
          <w:p w:rsidR="00A80D55" w:rsidRPr="00A80D55" w:rsidRDefault="00A80D55" w:rsidP="00D309F0">
            <w:pPr>
              <w:jc w:val="center"/>
              <w:rPr>
                <w:rFonts w:asciiTheme="minorHAnsi" w:hAnsiTheme="minorHAnsi"/>
              </w:rPr>
            </w:pPr>
            <w:r w:rsidRPr="00A80D55">
              <w:rPr>
                <w:rFonts w:asciiTheme="minorHAnsi" w:hAnsiTheme="minorHAnsi"/>
              </w:rPr>
              <w:t>TFMV</w:t>
            </w:r>
          </w:p>
        </w:tc>
        <w:tc>
          <w:tcPr>
            <w:tcW w:w="7088" w:type="dxa"/>
          </w:tcPr>
          <w:p w:rsidR="00A80D55" w:rsidRPr="00A80D55" w:rsidRDefault="00A80D55" w:rsidP="00A80D55">
            <w:pPr>
              <w:jc w:val="both"/>
              <w:rPr>
                <w:rFonts w:asciiTheme="minorHAnsi" w:hAnsiTheme="minorHAnsi"/>
              </w:rPr>
            </w:pPr>
            <w:proofErr w:type="spellStart"/>
            <w:r>
              <w:rPr>
                <w:rFonts w:asciiTheme="minorHAnsi" w:hAnsiTheme="minorHAnsi"/>
              </w:rPr>
              <w:t>Bowlesworth</w:t>
            </w:r>
            <w:proofErr w:type="spellEnd"/>
            <w:r>
              <w:rPr>
                <w:rFonts w:asciiTheme="minorHAnsi" w:hAnsiTheme="minorHAnsi"/>
              </w:rPr>
              <w:t xml:space="preserve"> – Between 27-30 August 2 reports of theft</w:t>
            </w:r>
            <w:r w:rsidR="000101F6">
              <w:rPr>
                <w:rFonts w:asciiTheme="minorHAnsi" w:hAnsiTheme="minorHAnsi"/>
              </w:rPr>
              <w:t>s</w:t>
            </w:r>
            <w:r>
              <w:rPr>
                <w:rFonts w:asciiTheme="minorHAnsi" w:hAnsiTheme="minorHAnsi"/>
              </w:rPr>
              <w:t xml:space="preserve"> from cars</w:t>
            </w:r>
          </w:p>
        </w:tc>
      </w:tr>
      <w:tr w:rsidR="00F352AE" w:rsidRPr="00EE6216" w:rsidTr="00CA2AD0">
        <w:tc>
          <w:tcPr>
            <w:tcW w:w="1418" w:type="dxa"/>
          </w:tcPr>
          <w:p w:rsidR="00F352AE" w:rsidRPr="00A80D55" w:rsidRDefault="00F352AE" w:rsidP="00A80D55">
            <w:pPr>
              <w:rPr>
                <w:rFonts w:asciiTheme="minorHAnsi" w:hAnsiTheme="minorHAnsi"/>
              </w:rPr>
            </w:pPr>
            <w:r w:rsidRPr="00A80D55">
              <w:rPr>
                <w:rFonts w:asciiTheme="minorHAnsi" w:hAnsiTheme="minorHAnsi"/>
              </w:rPr>
              <w:t>0</w:t>
            </w:r>
            <w:r w:rsidR="00A80D55">
              <w:rPr>
                <w:rFonts w:asciiTheme="minorHAnsi" w:hAnsiTheme="minorHAnsi"/>
              </w:rPr>
              <w:t>4</w:t>
            </w:r>
            <w:r w:rsidRPr="00A80D55">
              <w:rPr>
                <w:rFonts w:asciiTheme="minorHAnsi" w:hAnsiTheme="minorHAnsi"/>
              </w:rPr>
              <w:t>/08/2019</w:t>
            </w:r>
          </w:p>
        </w:tc>
        <w:tc>
          <w:tcPr>
            <w:tcW w:w="2126" w:type="dxa"/>
          </w:tcPr>
          <w:p w:rsidR="00F352AE" w:rsidRPr="00A80D55" w:rsidRDefault="00A80D55" w:rsidP="00A12825">
            <w:pPr>
              <w:jc w:val="center"/>
              <w:rPr>
                <w:rFonts w:asciiTheme="minorHAnsi" w:hAnsiTheme="minorHAnsi"/>
              </w:rPr>
            </w:pPr>
            <w:r w:rsidRPr="00A80D55">
              <w:rPr>
                <w:rFonts w:asciiTheme="minorHAnsi" w:hAnsiTheme="minorHAnsi"/>
              </w:rPr>
              <w:t>Theft other</w:t>
            </w:r>
          </w:p>
        </w:tc>
        <w:tc>
          <w:tcPr>
            <w:tcW w:w="7088" w:type="dxa"/>
          </w:tcPr>
          <w:p w:rsidR="00F352AE" w:rsidRPr="00A80D55" w:rsidRDefault="00A80D55" w:rsidP="00A80D55">
            <w:pPr>
              <w:jc w:val="both"/>
              <w:rPr>
                <w:rFonts w:asciiTheme="minorHAnsi" w:hAnsiTheme="minorHAnsi"/>
              </w:rPr>
            </w:pPr>
            <w:proofErr w:type="spellStart"/>
            <w:r>
              <w:rPr>
                <w:rFonts w:asciiTheme="minorHAnsi" w:hAnsiTheme="minorHAnsi"/>
              </w:rPr>
              <w:t>Burwardsley</w:t>
            </w:r>
            <w:proofErr w:type="spellEnd"/>
            <w:r>
              <w:rPr>
                <w:rFonts w:asciiTheme="minorHAnsi" w:hAnsiTheme="minorHAnsi"/>
              </w:rPr>
              <w:t xml:space="preserve"> – Mobile phone stolen whilst attending an event</w:t>
            </w:r>
          </w:p>
        </w:tc>
      </w:tr>
      <w:tr w:rsidR="00F352AE" w:rsidRPr="00AE603F" w:rsidTr="00CA2AD0">
        <w:tc>
          <w:tcPr>
            <w:tcW w:w="1418" w:type="dxa"/>
          </w:tcPr>
          <w:p w:rsidR="00F352AE" w:rsidRPr="00A80D55" w:rsidRDefault="00A80D55" w:rsidP="00F352AE">
            <w:pPr>
              <w:rPr>
                <w:rFonts w:asciiTheme="minorHAnsi" w:hAnsiTheme="minorHAnsi"/>
              </w:rPr>
            </w:pPr>
            <w:r>
              <w:rPr>
                <w:rFonts w:asciiTheme="minorHAnsi" w:hAnsiTheme="minorHAnsi"/>
              </w:rPr>
              <w:t>09</w:t>
            </w:r>
            <w:r w:rsidR="00F352AE" w:rsidRPr="00A80D55">
              <w:rPr>
                <w:rFonts w:asciiTheme="minorHAnsi" w:hAnsiTheme="minorHAnsi"/>
              </w:rPr>
              <w:t>/08/2019</w:t>
            </w:r>
          </w:p>
        </w:tc>
        <w:tc>
          <w:tcPr>
            <w:tcW w:w="2126" w:type="dxa"/>
          </w:tcPr>
          <w:p w:rsidR="00F352AE" w:rsidRPr="00A80D55" w:rsidRDefault="00A80D55" w:rsidP="00D309F0">
            <w:pPr>
              <w:jc w:val="center"/>
              <w:rPr>
                <w:rFonts w:asciiTheme="minorHAnsi" w:hAnsiTheme="minorHAnsi"/>
              </w:rPr>
            </w:pPr>
            <w:r w:rsidRPr="00A80D55">
              <w:rPr>
                <w:rFonts w:asciiTheme="minorHAnsi" w:hAnsiTheme="minorHAnsi"/>
              </w:rPr>
              <w:t>Theft other</w:t>
            </w:r>
          </w:p>
        </w:tc>
        <w:tc>
          <w:tcPr>
            <w:tcW w:w="7088" w:type="dxa"/>
          </w:tcPr>
          <w:p w:rsidR="00F352AE" w:rsidRPr="00A80D55" w:rsidRDefault="00A80D55" w:rsidP="00A80D55">
            <w:pPr>
              <w:jc w:val="both"/>
              <w:rPr>
                <w:rFonts w:asciiTheme="minorHAnsi" w:hAnsiTheme="minorHAnsi"/>
                <w:lang w:val="en-US"/>
              </w:rPr>
            </w:pPr>
            <w:proofErr w:type="spellStart"/>
            <w:r>
              <w:rPr>
                <w:rFonts w:asciiTheme="minorHAnsi" w:hAnsiTheme="minorHAnsi"/>
                <w:lang w:val="en-US"/>
              </w:rPr>
              <w:t>Bowlesworth</w:t>
            </w:r>
            <w:proofErr w:type="spellEnd"/>
            <w:r>
              <w:rPr>
                <w:rFonts w:asciiTheme="minorHAnsi" w:hAnsiTheme="minorHAnsi"/>
                <w:lang w:val="en-US"/>
              </w:rPr>
              <w:t xml:space="preserve"> – Caravan stolen from showground</w:t>
            </w:r>
          </w:p>
        </w:tc>
      </w:tr>
      <w:tr w:rsidR="00C2507E" w:rsidRPr="00AE603F" w:rsidTr="00CA2AD0">
        <w:tc>
          <w:tcPr>
            <w:tcW w:w="1418" w:type="dxa"/>
          </w:tcPr>
          <w:p w:rsidR="00C2507E" w:rsidRDefault="003C3634" w:rsidP="003C3634">
            <w:pPr>
              <w:rPr>
                <w:rFonts w:asciiTheme="minorHAnsi" w:hAnsiTheme="minorHAnsi"/>
              </w:rPr>
            </w:pPr>
            <w:r>
              <w:rPr>
                <w:rFonts w:asciiTheme="minorHAnsi" w:hAnsiTheme="minorHAnsi"/>
              </w:rPr>
              <w:t>20</w:t>
            </w:r>
            <w:r w:rsidRPr="00A80D55">
              <w:rPr>
                <w:rFonts w:asciiTheme="minorHAnsi" w:hAnsiTheme="minorHAnsi"/>
              </w:rPr>
              <w:t>/08/2019</w:t>
            </w:r>
          </w:p>
        </w:tc>
        <w:tc>
          <w:tcPr>
            <w:tcW w:w="2126" w:type="dxa"/>
          </w:tcPr>
          <w:p w:rsidR="00C2507E" w:rsidRPr="00A80D55" w:rsidRDefault="003C3634" w:rsidP="00D309F0">
            <w:pPr>
              <w:jc w:val="center"/>
              <w:rPr>
                <w:rFonts w:asciiTheme="minorHAnsi" w:hAnsiTheme="minorHAnsi"/>
              </w:rPr>
            </w:pPr>
            <w:r w:rsidRPr="00A80D55">
              <w:rPr>
                <w:rFonts w:asciiTheme="minorHAnsi" w:hAnsiTheme="minorHAnsi"/>
              </w:rPr>
              <w:t>Theft other</w:t>
            </w:r>
          </w:p>
        </w:tc>
        <w:tc>
          <w:tcPr>
            <w:tcW w:w="7088" w:type="dxa"/>
          </w:tcPr>
          <w:p w:rsidR="00C2507E" w:rsidRDefault="003C3634" w:rsidP="003C3634">
            <w:pPr>
              <w:jc w:val="both"/>
              <w:rPr>
                <w:rFonts w:asciiTheme="minorHAnsi" w:hAnsiTheme="minorHAnsi"/>
                <w:lang w:val="en-US"/>
              </w:rPr>
            </w:pPr>
            <w:r>
              <w:rPr>
                <w:rFonts w:asciiTheme="minorHAnsi" w:hAnsiTheme="minorHAnsi"/>
                <w:lang w:val="en-US"/>
              </w:rPr>
              <w:t>Newton Lane – Theft of mobile phone from a camp site</w:t>
            </w:r>
          </w:p>
        </w:tc>
      </w:tr>
      <w:tr w:rsidR="003C3634" w:rsidRPr="00AE603F" w:rsidTr="00CA2AD0">
        <w:tc>
          <w:tcPr>
            <w:tcW w:w="1418" w:type="dxa"/>
          </w:tcPr>
          <w:p w:rsidR="003C3634" w:rsidRDefault="003C3634" w:rsidP="00F352AE">
            <w:pPr>
              <w:rPr>
                <w:rFonts w:asciiTheme="minorHAnsi" w:hAnsiTheme="minorHAnsi"/>
              </w:rPr>
            </w:pPr>
            <w:r>
              <w:rPr>
                <w:rFonts w:asciiTheme="minorHAnsi" w:hAnsiTheme="minorHAnsi"/>
              </w:rPr>
              <w:t>27</w:t>
            </w:r>
            <w:r w:rsidRPr="00A80D55">
              <w:rPr>
                <w:rFonts w:asciiTheme="minorHAnsi" w:hAnsiTheme="minorHAnsi"/>
              </w:rPr>
              <w:t>/08/2019</w:t>
            </w:r>
          </w:p>
        </w:tc>
        <w:tc>
          <w:tcPr>
            <w:tcW w:w="2126" w:type="dxa"/>
          </w:tcPr>
          <w:p w:rsidR="003C3634" w:rsidRPr="00A80D55" w:rsidRDefault="003C3634" w:rsidP="003C3634">
            <w:pPr>
              <w:jc w:val="center"/>
              <w:rPr>
                <w:rFonts w:asciiTheme="minorHAnsi" w:hAnsiTheme="minorHAnsi"/>
              </w:rPr>
            </w:pPr>
            <w:r w:rsidRPr="00A80D55">
              <w:rPr>
                <w:rFonts w:asciiTheme="minorHAnsi" w:hAnsiTheme="minorHAnsi"/>
              </w:rPr>
              <w:t xml:space="preserve">Burglary </w:t>
            </w:r>
            <w:r>
              <w:rPr>
                <w:rFonts w:asciiTheme="minorHAnsi" w:hAnsiTheme="minorHAnsi"/>
              </w:rPr>
              <w:t>OTD</w:t>
            </w:r>
          </w:p>
        </w:tc>
        <w:tc>
          <w:tcPr>
            <w:tcW w:w="7088" w:type="dxa"/>
          </w:tcPr>
          <w:p w:rsidR="003C3634" w:rsidRDefault="003C3634" w:rsidP="00A80D55">
            <w:pPr>
              <w:jc w:val="both"/>
              <w:rPr>
                <w:rFonts w:asciiTheme="minorHAnsi" w:hAnsiTheme="minorHAnsi"/>
                <w:lang w:val="en-US"/>
              </w:rPr>
            </w:pPr>
            <w:r>
              <w:rPr>
                <w:rFonts w:asciiTheme="minorHAnsi" w:hAnsiTheme="minorHAnsi"/>
                <w:lang w:val="en-US"/>
              </w:rPr>
              <w:t>Huxley – Property broken in to cash stolen from purse</w:t>
            </w:r>
          </w:p>
        </w:tc>
      </w:tr>
      <w:tr w:rsidR="003C3634" w:rsidRPr="00AE603F" w:rsidTr="00CA2AD0">
        <w:tc>
          <w:tcPr>
            <w:tcW w:w="1418" w:type="dxa"/>
          </w:tcPr>
          <w:p w:rsidR="003C3634" w:rsidRDefault="003C3634" w:rsidP="00F352AE">
            <w:pPr>
              <w:rPr>
                <w:rFonts w:asciiTheme="minorHAnsi" w:hAnsiTheme="minorHAnsi"/>
              </w:rPr>
            </w:pPr>
            <w:r>
              <w:rPr>
                <w:rFonts w:asciiTheme="minorHAnsi" w:hAnsiTheme="minorHAnsi"/>
              </w:rPr>
              <w:t>27</w:t>
            </w:r>
            <w:r w:rsidRPr="00A80D55">
              <w:rPr>
                <w:rFonts w:asciiTheme="minorHAnsi" w:hAnsiTheme="minorHAnsi"/>
              </w:rPr>
              <w:t>/08/2019</w:t>
            </w:r>
          </w:p>
        </w:tc>
        <w:tc>
          <w:tcPr>
            <w:tcW w:w="2126" w:type="dxa"/>
          </w:tcPr>
          <w:p w:rsidR="003C3634" w:rsidRPr="00A80D55" w:rsidRDefault="003C3634" w:rsidP="00D309F0">
            <w:pPr>
              <w:jc w:val="center"/>
              <w:rPr>
                <w:rFonts w:asciiTheme="minorHAnsi" w:hAnsiTheme="minorHAnsi"/>
              </w:rPr>
            </w:pPr>
            <w:r w:rsidRPr="00A80D55">
              <w:rPr>
                <w:rFonts w:asciiTheme="minorHAnsi" w:hAnsiTheme="minorHAnsi"/>
              </w:rPr>
              <w:t>Burglary dwelling</w:t>
            </w:r>
          </w:p>
        </w:tc>
        <w:tc>
          <w:tcPr>
            <w:tcW w:w="7088" w:type="dxa"/>
          </w:tcPr>
          <w:p w:rsidR="003C3634" w:rsidRDefault="003C3634" w:rsidP="00A80D55">
            <w:pPr>
              <w:jc w:val="both"/>
              <w:rPr>
                <w:rFonts w:asciiTheme="minorHAnsi" w:hAnsiTheme="minorHAnsi"/>
                <w:lang w:val="en-US"/>
              </w:rPr>
            </w:pPr>
            <w:proofErr w:type="spellStart"/>
            <w:r>
              <w:rPr>
                <w:rFonts w:asciiTheme="minorHAnsi" w:hAnsiTheme="minorHAnsi"/>
                <w:lang w:val="en-US"/>
              </w:rPr>
              <w:t>Tattenhall</w:t>
            </w:r>
            <w:proofErr w:type="spellEnd"/>
            <w:r>
              <w:rPr>
                <w:rFonts w:asciiTheme="minorHAnsi" w:hAnsiTheme="minorHAnsi"/>
                <w:lang w:val="en-US"/>
              </w:rPr>
              <w:t xml:space="preserve"> – Property broken in to damage caused to front door</w:t>
            </w:r>
          </w:p>
        </w:tc>
      </w:tr>
      <w:tr w:rsidR="003C3634" w:rsidRPr="00AE603F" w:rsidTr="00CA2AD0">
        <w:tc>
          <w:tcPr>
            <w:tcW w:w="1418" w:type="dxa"/>
          </w:tcPr>
          <w:p w:rsidR="003C3634" w:rsidRDefault="003C3634" w:rsidP="00F352AE">
            <w:pPr>
              <w:rPr>
                <w:rFonts w:asciiTheme="minorHAnsi" w:hAnsiTheme="minorHAnsi"/>
              </w:rPr>
            </w:pPr>
            <w:r>
              <w:rPr>
                <w:rFonts w:asciiTheme="minorHAnsi" w:hAnsiTheme="minorHAnsi"/>
              </w:rPr>
              <w:t>27</w:t>
            </w:r>
            <w:r w:rsidRPr="00A80D55">
              <w:rPr>
                <w:rFonts w:asciiTheme="minorHAnsi" w:hAnsiTheme="minorHAnsi"/>
              </w:rPr>
              <w:t>/08/2019</w:t>
            </w:r>
          </w:p>
        </w:tc>
        <w:tc>
          <w:tcPr>
            <w:tcW w:w="2126" w:type="dxa"/>
          </w:tcPr>
          <w:p w:rsidR="003C3634" w:rsidRPr="00A80D55" w:rsidRDefault="003C3634" w:rsidP="00D309F0">
            <w:pPr>
              <w:jc w:val="center"/>
              <w:rPr>
                <w:rFonts w:asciiTheme="minorHAnsi" w:hAnsiTheme="minorHAnsi"/>
              </w:rPr>
            </w:pPr>
            <w:r w:rsidRPr="00A80D55">
              <w:rPr>
                <w:rFonts w:asciiTheme="minorHAnsi" w:hAnsiTheme="minorHAnsi"/>
              </w:rPr>
              <w:t>Burglary dwelling</w:t>
            </w:r>
          </w:p>
        </w:tc>
        <w:tc>
          <w:tcPr>
            <w:tcW w:w="7088" w:type="dxa"/>
          </w:tcPr>
          <w:p w:rsidR="003C3634" w:rsidRDefault="003C3634" w:rsidP="003C3634">
            <w:pPr>
              <w:jc w:val="both"/>
              <w:rPr>
                <w:rFonts w:asciiTheme="minorHAnsi" w:hAnsiTheme="minorHAnsi"/>
                <w:lang w:val="en-US"/>
              </w:rPr>
            </w:pPr>
            <w:proofErr w:type="spellStart"/>
            <w:r>
              <w:rPr>
                <w:rFonts w:asciiTheme="minorHAnsi" w:hAnsiTheme="minorHAnsi"/>
                <w:lang w:val="en-US"/>
              </w:rPr>
              <w:t>Burwardsley</w:t>
            </w:r>
            <w:proofErr w:type="spellEnd"/>
            <w:r>
              <w:rPr>
                <w:rFonts w:asciiTheme="minorHAnsi" w:hAnsiTheme="minorHAnsi"/>
                <w:lang w:val="en-US"/>
              </w:rPr>
              <w:t xml:space="preserve"> – Property broken in to untidy search made of area</w:t>
            </w:r>
          </w:p>
        </w:tc>
      </w:tr>
    </w:tbl>
    <w:p w:rsidR="00C41F23" w:rsidRPr="00AE603F" w:rsidRDefault="00C41F23">
      <w:pPr>
        <w:rPr>
          <w:rFonts w:asciiTheme="minorHAnsi" w:hAnsiTheme="minorHAnsi"/>
          <w:b/>
        </w:rPr>
      </w:pPr>
    </w:p>
    <w:tbl>
      <w:tblPr>
        <w:tblStyle w:val="TableGrid"/>
        <w:tblW w:w="10632" w:type="dxa"/>
        <w:tblInd w:w="108" w:type="dxa"/>
        <w:tblLayout w:type="fixed"/>
        <w:tblLook w:val="04A0" w:firstRow="1" w:lastRow="0" w:firstColumn="1" w:lastColumn="0" w:noHBand="0" w:noVBand="1"/>
      </w:tblPr>
      <w:tblGrid>
        <w:gridCol w:w="1418"/>
        <w:gridCol w:w="2126"/>
        <w:gridCol w:w="7088"/>
      </w:tblGrid>
      <w:tr w:rsidR="007B5C64" w:rsidRPr="00BC55D0" w:rsidTr="00B93B88">
        <w:tc>
          <w:tcPr>
            <w:tcW w:w="10632" w:type="dxa"/>
            <w:gridSpan w:val="3"/>
            <w:shd w:val="clear" w:color="auto" w:fill="BFBFBF" w:themeFill="background1" w:themeFillShade="BF"/>
          </w:tcPr>
          <w:p w:rsidR="00C41F23" w:rsidRPr="00BC55D0" w:rsidRDefault="00C41F23" w:rsidP="00404035">
            <w:pPr>
              <w:jc w:val="center"/>
              <w:rPr>
                <w:rFonts w:asciiTheme="minorHAnsi" w:hAnsiTheme="minorHAnsi"/>
                <w:b/>
              </w:rPr>
            </w:pPr>
            <w:r w:rsidRPr="00BC55D0">
              <w:rPr>
                <w:rFonts w:asciiTheme="minorHAnsi" w:hAnsiTheme="minorHAnsi"/>
                <w:b/>
                <w:bCs/>
                <w:lang w:val="en-US" w:eastAsia="en-GB"/>
              </w:rPr>
              <w:t>Malpas Ward</w:t>
            </w:r>
          </w:p>
        </w:tc>
      </w:tr>
      <w:tr w:rsidR="007B5C64" w:rsidRPr="00BC55D0" w:rsidTr="00CA2AD0">
        <w:trPr>
          <w:trHeight w:val="60"/>
        </w:trPr>
        <w:tc>
          <w:tcPr>
            <w:tcW w:w="1418" w:type="dxa"/>
            <w:shd w:val="clear" w:color="auto" w:fill="BFBFBF" w:themeFill="background1" w:themeFillShade="BF"/>
          </w:tcPr>
          <w:p w:rsidR="00C41F23" w:rsidRPr="00BC55D0" w:rsidRDefault="00C41F23" w:rsidP="005F6D0B">
            <w:pPr>
              <w:jc w:val="center"/>
              <w:rPr>
                <w:rFonts w:asciiTheme="minorHAnsi" w:hAnsiTheme="minorHAnsi"/>
                <w:b/>
              </w:rPr>
            </w:pPr>
            <w:r w:rsidRPr="00BC55D0">
              <w:rPr>
                <w:rFonts w:asciiTheme="minorHAnsi" w:hAnsiTheme="minorHAnsi"/>
                <w:b/>
              </w:rPr>
              <w:t>Date</w:t>
            </w:r>
          </w:p>
        </w:tc>
        <w:tc>
          <w:tcPr>
            <w:tcW w:w="2126" w:type="dxa"/>
            <w:shd w:val="clear" w:color="auto" w:fill="BFBFBF" w:themeFill="background1" w:themeFillShade="BF"/>
          </w:tcPr>
          <w:p w:rsidR="00C41F23" w:rsidRPr="00BC55D0" w:rsidRDefault="00C41F23" w:rsidP="005F6D0B">
            <w:pPr>
              <w:jc w:val="center"/>
              <w:rPr>
                <w:rFonts w:asciiTheme="minorHAnsi" w:hAnsiTheme="minorHAnsi"/>
                <w:b/>
              </w:rPr>
            </w:pPr>
            <w:r w:rsidRPr="00BC55D0">
              <w:rPr>
                <w:rFonts w:asciiTheme="minorHAnsi" w:hAnsiTheme="minorHAnsi"/>
                <w:b/>
              </w:rPr>
              <w:t>Offence</w:t>
            </w:r>
          </w:p>
        </w:tc>
        <w:tc>
          <w:tcPr>
            <w:tcW w:w="7088" w:type="dxa"/>
            <w:shd w:val="clear" w:color="auto" w:fill="BFBFBF" w:themeFill="background1" w:themeFillShade="BF"/>
          </w:tcPr>
          <w:p w:rsidR="00C41F23" w:rsidRPr="00BC55D0" w:rsidRDefault="00C41F23" w:rsidP="005F6D0B">
            <w:pPr>
              <w:jc w:val="center"/>
              <w:rPr>
                <w:rFonts w:asciiTheme="minorHAnsi" w:hAnsiTheme="minorHAnsi"/>
                <w:b/>
              </w:rPr>
            </w:pPr>
            <w:r w:rsidRPr="00BC55D0">
              <w:rPr>
                <w:rFonts w:asciiTheme="minorHAnsi" w:hAnsiTheme="minorHAnsi"/>
                <w:b/>
              </w:rPr>
              <w:t>Details</w:t>
            </w:r>
          </w:p>
        </w:tc>
      </w:tr>
      <w:tr w:rsidR="00F352AE" w:rsidRPr="00BC55D0" w:rsidTr="00CA2AD0">
        <w:trPr>
          <w:trHeight w:val="60"/>
        </w:trPr>
        <w:tc>
          <w:tcPr>
            <w:tcW w:w="1418" w:type="dxa"/>
            <w:shd w:val="clear" w:color="auto" w:fill="FFFFFF" w:themeFill="background1"/>
          </w:tcPr>
          <w:p w:rsidR="00F352AE" w:rsidRPr="00A80D55" w:rsidRDefault="00F352AE" w:rsidP="00A80D55">
            <w:pPr>
              <w:jc w:val="center"/>
              <w:rPr>
                <w:rFonts w:asciiTheme="minorHAnsi" w:hAnsiTheme="minorHAnsi"/>
              </w:rPr>
            </w:pPr>
            <w:r w:rsidRPr="00A80D55">
              <w:rPr>
                <w:rFonts w:asciiTheme="minorHAnsi" w:hAnsiTheme="minorHAnsi"/>
              </w:rPr>
              <w:t>0</w:t>
            </w:r>
            <w:r w:rsidR="00A80D55" w:rsidRPr="00A80D55">
              <w:rPr>
                <w:rFonts w:asciiTheme="minorHAnsi" w:hAnsiTheme="minorHAnsi"/>
              </w:rPr>
              <w:t>7</w:t>
            </w:r>
            <w:r w:rsidRPr="00A80D55">
              <w:rPr>
                <w:rFonts w:asciiTheme="minorHAnsi" w:hAnsiTheme="minorHAnsi"/>
              </w:rPr>
              <w:t>/08/2019</w:t>
            </w:r>
          </w:p>
        </w:tc>
        <w:tc>
          <w:tcPr>
            <w:tcW w:w="2126" w:type="dxa"/>
            <w:shd w:val="clear" w:color="auto" w:fill="FFFFFF" w:themeFill="background1"/>
          </w:tcPr>
          <w:p w:rsidR="00F352AE" w:rsidRPr="00A80D55" w:rsidRDefault="00A80D55" w:rsidP="00A12825">
            <w:pPr>
              <w:jc w:val="center"/>
              <w:rPr>
                <w:rFonts w:asciiTheme="minorHAnsi" w:hAnsiTheme="minorHAnsi"/>
                <w:b/>
              </w:rPr>
            </w:pPr>
            <w:r w:rsidRPr="00A80D55">
              <w:rPr>
                <w:rFonts w:asciiTheme="minorHAnsi" w:hAnsiTheme="minorHAnsi"/>
              </w:rPr>
              <w:t>Burglary dwelling</w:t>
            </w:r>
          </w:p>
        </w:tc>
        <w:tc>
          <w:tcPr>
            <w:tcW w:w="7088" w:type="dxa"/>
            <w:shd w:val="clear" w:color="auto" w:fill="FFFFFF" w:themeFill="background1"/>
          </w:tcPr>
          <w:p w:rsidR="00F352AE" w:rsidRPr="00A80D55" w:rsidRDefault="00A80D55" w:rsidP="00EE6216">
            <w:pPr>
              <w:rPr>
                <w:rFonts w:asciiTheme="minorHAnsi" w:hAnsiTheme="minorHAnsi"/>
              </w:rPr>
            </w:pPr>
            <w:r w:rsidRPr="00A80D55">
              <w:rPr>
                <w:rFonts w:asciiTheme="minorHAnsi" w:hAnsiTheme="minorHAnsi"/>
              </w:rPr>
              <w:t>Malpas – Property broken into and high value jewellery taken</w:t>
            </w:r>
          </w:p>
        </w:tc>
      </w:tr>
      <w:tr w:rsidR="003C3634" w:rsidRPr="00BC55D0" w:rsidTr="00CA2AD0">
        <w:trPr>
          <w:trHeight w:val="60"/>
        </w:trPr>
        <w:tc>
          <w:tcPr>
            <w:tcW w:w="1418" w:type="dxa"/>
            <w:shd w:val="clear" w:color="auto" w:fill="FFFFFF" w:themeFill="background1"/>
          </w:tcPr>
          <w:p w:rsidR="003C3634" w:rsidRPr="00A80D55" w:rsidRDefault="003C3634" w:rsidP="00F352AE">
            <w:pPr>
              <w:jc w:val="center"/>
              <w:rPr>
                <w:rFonts w:asciiTheme="minorHAnsi" w:hAnsiTheme="minorHAnsi"/>
              </w:rPr>
            </w:pPr>
            <w:r>
              <w:rPr>
                <w:rFonts w:asciiTheme="minorHAnsi" w:hAnsiTheme="minorHAnsi"/>
              </w:rPr>
              <w:t>10/08/2019</w:t>
            </w:r>
          </w:p>
        </w:tc>
        <w:tc>
          <w:tcPr>
            <w:tcW w:w="2126" w:type="dxa"/>
            <w:shd w:val="clear" w:color="auto" w:fill="FFFFFF" w:themeFill="background1"/>
          </w:tcPr>
          <w:p w:rsidR="003C3634" w:rsidRPr="00A80D55" w:rsidRDefault="003C3634" w:rsidP="005F6D0B">
            <w:pPr>
              <w:jc w:val="center"/>
              <w:rPr>
                <w:rFonts w:asciiTheme="minorHAnsi" w:hAnsiTheme="minorHAnsi"/>
              </w:rPr>
            </w:pPr>
            <w:r w:rsidRPr="00A80D55">
              <w:rPr>
                <w:rFonts w:asciiTheme="minorHAnsi" w:hAnsiTheme="minorHAnsi"/>
              </w:rPr>
              <w:t>Theft other</w:t>
            </w:r>
          </w:p>
        </w:tc>
        <w:tc>
          <w:tcPr>
            <w:tcW w:w="7088" w:type="dxa"/>
            <w:shd w:val="clear" w:color="auto" w:fill="FFFFFF" w:themeFill="background1"/>
          </w:tcPr>
          <w:p w:rsidR="003C3634" w:rsidRDefault="003C3634" w:rsidP="003C3634">
            <w:pPr>
              <w:rPr>
                <w:rFonts w:asciiTheme="minorHAnsi" w:hAnsiTheme="minorHAnsi"/>
              </w:rPr>
            </w:pPr>
            <w:r>
              <w:rPr>
                <w:rFonts w:asciiTheme="minorHAnsi" w:hAnsiTheme="minorHAnsi"/>
              </w:rPr>
              <w:t>Malpas – Cast iron garden furniture stolen</w:t>
            </w:r>
          </w:p>
        </w:tc>
      </w:tr>
      <w:tr w:rsidR="00C2507E" w:rsidRPr="00BC55D0" w:rsidTr="00CA2AD0">
        <w:trPr>
          <w:trHeight w:val="60"/>
        </w:trPr>
        <w:tc>
          <w:tcPr>
            <w:tcW w:w="1418" w:type="dxa"/>
            <w:shd w:val="clear" w:color="auto" w:fill="FFFFFF" w:themeFill="background1"/>
          </w:tcPr>
          <w:p w:rsidR="00C2507E" w:rsidRPr="00A80D55" w:rsidRDefault="00723815" w:rsidP="00723815">
            <w:pPr>
              <w:jc w:val="center"/>
              <w:rPr>
                <w:rFonts w:asciiTheme="minorHAnsi" w:hAnsiTheme="minorHAnsi"/>
              </w:rPr>
            </w:pPr>
            <w:r>
              <w:rPr>
                <w:rFonts w:asciiTheme="minorHAnsi" w:hAnsiTheme="minorHAnsi"/>
              </w:rPr>
              <w:t>13/08/2019</w:t>
            </w:r>
          </w:p>
        </w:tc>
        <w:tc>
          <w:tcPr>
            <w:tcW w:w="2126" w:type="dxa"/>
            <w:shd w:val="clear" w:color="auto" w:fill="FFFFFF" w:themeFill="background1"/>
          </w:tcPr>
          <w:p w:rsidR="00C2507E" w:rsidRPr="00A80D55" w:rsidRDefault="00723815" w:rsidP="005F6D0B">
            <w:pPr>
              <w:jc w:val="center"/>
              <w:rPr>
                <w:rFonts w:asciiTheme="minorHAnsi" w:hAnsiTheme="minorHAnsi"/>
              </w:rPr>
            </w:pPr>
            <w:r>
              <w:rPr>
                <w:rFonts w:asciiTheme="minorHAnsi" w:hAnsiTheme="minorHAnsi"/>
              </w:rPr>
              <w:t>Criminal damage</w:t>
            </w:r>
          </w:p>
        </w:tc>
        <w:tc>
          <w:tcPr>
            <w:tcW w:w="7088" w:type="dxa"/>
            <w:shd w:val="clear" w:color="auto" w:fill="FFFFFF" w:themeFill="background1"/>
          </w:tcPr>
          <w:p w:rsidR="00C2507E" w:rsidRDefault="00723815" w:rsidP="000101F6">
            <w:pPr>
              <w:rPr>
                <w:rFonts w:asciiTheme="minorHAnsi" w:hAnsiTheme="minorHAnsi"/>
              </w:rPr>
            </w:pPr>
            <w:r>
              <w:rPr>
                <w:rFonts w:asciiTheme="minorHAnsi" w:hAnsiTheme="minorHAnsi"/>
              </w:rPr>
              <w:t>Malpas – Parked car keyed</w:t>
            </w:r>
          </w:p>
        </w:tc>
      </w:tr>
      <w:tr w:rsidR="00C2507E" w:rsidRPr="00BC55D0" w:rsidTr="00CA2AD0">
        <w:trPr>
          <w:trHeight w:val="60"/>
        </w:trPr>
        <w:tc>
          <w:tcPr>
            <w:tcW w:w="1418" w:type="dxa"/>
            <w:shd w:val="clear" w:color="auto" w:fill="FFFFFF" w:themeFill="background1"/>
          </w:tcPr>
          <w:p w:rsidR="00C2507E" w:rsidRPr="00A80D55" w:rsidRDefault="00723815" w:rsidP="00F352AE">
            <w:pPr>
              <w:jc w:val="center"/>
              <w:rPr>
                <w:rFonts w:asciiTheme="minorHAnsi" w:hAnsiTheme="minorHAnsi"/>
              </w:rPr>
            </w:pPr>
            <w:r>
              <w:rPr>
                <w:rFonts w:asciiTheme="minorHAnsi" w:hAnsiTheme="minorHAnsi"/>
              </w:rPr>
              <w:t>13/08/2019</w:t>
            </w:r>
          </w:p>
        </w:tc>
        <w:tc>
          <w:tcPr>
            <w:tcW w:w="2126" w:type="dxa"/>
            <w:shd w:val="clear" w:color="auto" w:fill="FFFFFF" w:themeFill="background1"/>
          </w:tcPr>
          <w:p w:rsidR="00C2507E" w:rsidRPr="00A80D55" w:rsidRDefault="00723815" w:rsidP="005F6D0B">
            <w:pPr>
              <w:jc w:val="center"/>
              <w:rPr>
                <w:rFonts w:asciiTheme="minorHAnsi" w:hAnsiTheme="minorHAnsi"/>
              </w:rPr>
            </w:pPr>
            <w:r w:rsidRPr="00A80D55">
              <w:rPr>
                <w:rFonts w:asciiTheme="minorHAnsi" w:hAnsiTheme="minorHAnsi"/>
              </w:rPr>
              <w:t>Theft other</w:t>
            </w:r>
          </w:p>
        </w:tc>
        <w:tc>
          <w:tcPr>
            <w:tcW w:w="7088" w:type="dxa"/>
            <w:shd w:val="clear" w:color="auto" w:fill="FFFFFF" w:themeFill="background1"/>
          </w:tcPr>
          <w:p w:rsidR="00C2507E" w:rsidRDefault="00723815" w:rsidP="00AF430E">
            <w:pPr>
              <w:rPr>
                <w:rFonts w:asciiTheme="minorHAnsi" w:hAnsiTheme="minorHAnsi"/>
              </w:rPr>
            </w:pPr>
            <w:r>
              <w:rPr>
                <w:rFonts w:asciiTheme="minorHAnsi" w:hAnsiTheme="minorHAnsi"/>
              </w:rPr>
              <w:t xml:space="preserve">Oldcastle – Theft of high value </w:t>
            </w:r>
            <w:r w:rsidR="00AF430E">
              <w:rPr>
                <w:rFonts w:asciiTheme="minorHAnsi" w:hAnsiTheme="minorHAnsi"/>
              </w:rPr>
              <w:t>vacuum</w:t>
            </w:r>
            <w:r>
              <w:rPr>
                <w:rFonts w:asciiTheme="minorHAnsi" w:hAnsiTheme="minorHAnsi"/>
              </w:rPr>
              <w:t xml:space="preserve"> tanker from farm</w:t>
            </w:r>
          </w:p>
        </w:tc>
      </w:tr>
      <w:tr w:rsidR="00C2507E" w:rsidRPr="00BC55D0" w:rsidTr="00CA2AD0">
        <w:trPr>
          <w:trHeight w:val="60"/>
        </w:trPr>
        <w:tc>
          <w:tcPr>
            <w:tcW w:w="1418" w:type="dxa"/>
            <w:shd w:val="clear" w:color="auto" w:fill="FFFFFF" w:themeFill="background1"/>
          </w:tcPr>
          <w:p w:rsidR="00C2507E" w:rsidRPr="00A80D55" w:rsidRDefault="00723815" w:rsidP="00723815">
            <w:pPr>
              <w:jc w:val="center"/>
              <w:rPr>
                <w:rFonts w:asciiTheme="minorHAnsi" w:hAnsiTheme="minorHAnsi"/>
              </w:rPr>
            </w:pPr>
            <w:r>
              <w:rPr>
                <w:rFonts w:asciiTheme="minorHAnsi" w:hAnsiTheme="minorHAnsi"/>
              </w:rPr>
              <w:t>14/08/2019</w:t>
            </w:r>
          </w:p>
        </w:tc>
        <w:tc>
          <w:tcPr>
            <w:tcW w:w="2126" w:type="dxa"/>
            <w:shd w:val="clear" w:color="auto" w:fill="FFFFFF" w:themeFill="background1"/>
          </w:tcPr>
          <w:p w:rsidR="00C2507E" w:rsidRPr="00A80D55" w:rsidRDefault="00723815" w:rsidP="005F6D0B">
            <w:pPr>
              <w:jc w:val="center"/>
              <w:rPr>
                <w:rFonts w:asciiTheme="minorHAnsi" w:hAnsiTheme="minorHAnsi"/>
              </w:rPr>
            </w:pPr>
            <w:r w:rsidRPr="00A80D55">
              <w:rPr>
                <w:rFonts w:asciiTheme="minorHAnsi" w:hAnsiTheme="minorHAnsi"/>
              </w:rPr>
              <w:t>Theft other</w:t>
            </w:r>
          </w:p>
        </w:tc>
        <w:tc>
          <w:tcPr>
            <w:tcW w:w="7088" w:type="dxa"/>
            <w:shd w:val="clear" w:color="auto" w:fill="FFFFFF" w:themeFill="background1"/>
          </w:tcPr>
          <w:p w:rsidR="00C2507E" w:rsidRDefault="00723815" w:rsidP="000101F6">
            <w:pPr>
              <w:rPr>
                <w:rFonts w:asciiTheme="minorHAnsi" w:hAnsiTheme="minorHAnsi"/>
              </w:rPr>
            </w:pPr>
            <w:r>
              <w:rPr>
                <w:rFonts w:asciiTheme="minorHAnsi" w:hAnsiTheme="minorHAnsi"/>
              </w:rPr>
              <w:t>Bradley – Theft of tractor battery</w:t>
            </w:r>
          </w:p>
        </w:tc>
      </w:tr>
      <w:tr w:rsidR="00CA2AD0" w:rsidRPr="00BC55D0" w:rsidTr="00CA2AD0">
        <w:trPr>
          <w:trHeight w:val="60"/>
        </w:trPr>
        <w:tc>
          <w:tcPr>
            <w:tcW w:w="1418" w:type="dxa"/>
            <w:shd w:val="clear" w:color="auto" w:fill="FFFFFF" w:themeFill="background1"/>
          </w:tcPr>
          <w:p w:rsidR="00CA2AD0" w:rsidRDefault="00CA2AD0" w:rsidP="00723815">
            <w:pPr>
              <w:jc w:val="center"/>
              <w:rPr>
                <w:rFonts w:asciiTheme="minorHAnsi" w:hAnsiTheme="minorHAnsi"/>
              </w:rPr>
            </w:pPr>
            <w:r>
              <w:rPr>
                <w:rFonts w:asciiTheme="minorHAnsi" w:hAnsiTheme="minorHAnsi"/>
              </w:rPr>
              <w:t>22/08/2019</w:t>
            </w:r>
          </w:p>
        </w:tc>
        <w:tc>
          <w:tcPr>
            <w:tcW w:w="2126" w:type="dxa"/>
            <w:shd w:val="clear" w:color="auto" w:fill="FFFFFF" w:themeFill="background1"/>
          </w:tcPr>
          <w:p w:rsidR="00CA2AD0" w:rsidRPr="00A80D55" w:rsidRDefault="00A3195A" w:rsidP="00CA2AD0">
            <w:pPr>
              <w:jc w:val="center"/>
              <w:rPr>
                <w:rFonts w:asciiTheme="minorHAnsi" w:hAnsiTheme="minorHAnsi"/>
              </w:rPr>
            </w:pPr>
            <w:r>
              <w:rPr>
                <w:rFonts w:asciiTheme="minorHAnsi" w:hAnsiTheme="minorHAnsi"/>
              </w:rPr>
              <w:t>ASB*</w:t>
            </w:r>
          </w:p>
        </w:tc>
        <w:tc>
          <w:tcPr>
            <w:tcW w:w="7088" w:type="dxa"/>
            <w:shd w:val="clear" w:color="auto" w:fill="FFFFFF" w:themeFill="background1"/>
          </w:tcPr>
          <w:p w:rsidR="00CA2AD0" w:rsidRDefault="00CA2AD0" w:rsidP="00CA2AD0">
            <w:pPr>
              <w:rPr>
                <w:rFonts w:asciiTheme="minorHAnsi" w:hAnsiTheme="minorHAnsi"/>
              </w:rPr>
            </w:pPr>
            <w:r>
              <w:rPr>
                <w:rFonts w:asciiTheme="minorHAnsi" w:hAnsiTheme="minorHAnsi"/>
              </w:rPr>
              <w:t xml:space="preserve">Malpas – Youths on Fire Station training tower </w:t>
            </w:r>
          </w:p>
        </w:tc>
      </w:tr>
      <w:tr w:rsidR="00CA2AD0" w:rsidRPr="00BC55D0" w:rsidTr="00CA2AD0">
        <w:trPr>
          <w:trHeight w:val="60"/>
        </w:trPr>
        <w:tc>
          <w:tcPr>
            <w:tcW w:w="1418" w:type="dxa"/>
            <w:shd w:val="clear" w:color="auto" w:fill="FFFFFF" w:themeFill="background1"/>
          </w:tcPr>
          <w:p w:rsidR="00CA2AD0" w:rsidRDefault="00CA2AD0" w:rsidP="00723815">
            <w:pPr>
              <w:jc w:val="center"/>
              <w:rPr>
                <w:rFonts w:asciiTheme="minorHAnsi" w:hAnsiTheme="minorHAnsi"/>
              </w:rPr>
            </w:pPr>
            <w:r>
              <w:rPr>
                <w:rFonts w:asciiTheme="minorHAnsi" w:hAnsiTheme="minorHAnsi"/>
              </w:rPr>
              <w:t>27/08/2019</w:t>
            </w:r>
          </w:p>
        </w:tc>
        <w:tc>
          <w:tcPr>
            <w:tcW w:w="2126" w:type="dxa"/>
            <w:shd w:val="clear" w:color="auto" w:fill="FFFFFF" w:themeFill="background1"/>
          </w:tcPr>
          <w:p w:rsidR="00CA2AD0" w:rsidRDefault="00CA2AD0" w:rsidP="00CA2AD0">
            <w:pPr>
              <w:jc w:val="center"/>
              <w:rPr>
                <w:rFonts w:asciiTheme="minorHAnsi" w:hAnsiTheme="minorHAnsi"/>
              </w:rPr>
            </w:pPr>
            <w:r>
              <w:rPr>
                <w:rFonts w:asciiTheme="minorHAnsi" w:hAnsiTheme="minorHAnsi"/>
              </w:rPr>
              <w:t>Criminal damage</w:t>
            </w:r>
          </w:p>
        </w:tc>
        <w:tc>
          <w:tcPr>
            <w:tcW w:w="7088" w:type="dxa"/>
            <w:shd w:val="clear" w:color="auto" w:fill="FFFFFF" w:themeFill="background1"/>
          </w:tcPr>
          <w:p w:rsidR="00CA2AD0" w:rsidRDefault="00CA2AD0" w:rsidP="00CA2AD0">
            <w:pPr>
              <w:rPr>
                <w:rFonts w:asciiTheme="minorHAnsi" w:hAnsiTheme="minorHAnsi"/>
              </w:rPr>
            </w:pPr>
            <w:r>
              <w:rPr>
                <w:rFonts w:asciiTheme="minorHAnsi" w:hAnsiTheme="minorHAnsi"/>
              </w:rPr>
              <w:t>Malpas – Youths in church grounds damage caused to sign and wooded box</w:t>
            </w:r>
          </w:p>
        </w:tc>
      </w:tr>
      <w:tr w:rsidR="00D3267F" w:rsidRPr="00BC55D0" w:rsidTr="00CA2AD0">
        <w:trPr>
          <w:trHeight w:val="60"/>
        </w:trPr>
        <w:tc>
          <w:tcPr>
            <w:tcW w:w="1418" w:type="dxa"/>
            <w:shd w:val="clear" w:color="auto" w:fill="FFFFFF" w:themeFill="background1"/>
          </w:tcPr>
          <w:p w:rsidR="00D3267F" w:rsidRDefault="00D3267F" w:rsidP="00723815">
            <w:pPr>
              <w:jc w:val="center"/>
              <w:rPr>
                <w:rFonts w:asciiTheme="minorHAnsi" w:hAnsiTheme="minorHAnsi"/>
              </w:rPr>
            </w:pPr>
            <w:r>
              <w:rPr>
                <w:rFonts w:asciiTheme="minorHAnsi" w:hAnsiTheme="minorHAnsi"/>
              </w:rPr>
              <w:t>27/08/2019</w:t>
            </w:r>
          </w:p>
        </w:tc>
        <w:tc>
          <w:tcPr>
            <w:tcW w:w="2126" w:type="dxa"/>
            <w:shd w:val="clear" w:color="auto" w:fill="FFFFFF" w:themeFill="background1"/>
          </w:tcPr>
          <w:p w:rsidR="00D3267F" w:rsidRDefault="00D3267F" w:rsidP="00CA2AD0">
            <w:pPr>
              <w:jc w:val="center"/>
              <w:rPr>
                <w:rFonts w:asciiTheme="minorHAnsi" w:hAnsiTheme="minorHAnsi"/>
              </w:rPr>
            </w:pPr>
            <w:r w:rsidRPr="00A80D55">
              <w:rPr>
                <w:rFonts w:asciiTheme="minorHAnsi" w:hAnsiTheme="minorHAnsi"/>
              </w:rPr>
              <w:t>Theft other</w:t>
            </w:r>
          </w:p>
        </w:tc>
        <w:tc>
          <w:tcPr>
            <w:tcW w:w="7088" w:type="dxa"/>
            <w:shd w:val="clear" w:color="auto" w:fill="FFFFFF" w:themeFill="background1"/>
          </w:tcPr>
          <w:p w:rsidR="00D3267F" w:rsidRDefault="00D3267F" w:rsidP="00D3267F">
            <w:pPr>
              <w:rPr>
                <w:rFonts w:asciiTheme="minorHAnsi" w:hAnsiTheme="minorHAnsi"/>
              </w:rPr>
            </w:pPr>
            <w:r>
              <w:rPr>
                <w:rFonts w:asciiTheme="minorHAnsi" w:hAnsiTheme="minorHAnsi"/>
              </w:rPr>
              <w:t>Overton – Cast iron garden ornaments stolen</w:t>
            </w:r>
          </w:p>
        </w:tc>
      </w:tr>
      <w:tr w:rsidR="00CA2AD0" w:rsidRPr="00BC55D0" w:rsidTr="00CA2AD0">
        <w:trPr>
          <w:trHeight w:val="60"/>
        </w:trPr>
        <w:tc>
          <w:tcPr>
            <w:tcW w:w="1418" w:type="dxa"/>
            <w:shd w:val="clear" w:color="auto" w:fill="FFFFFF" w:themeFill="background1"/>
          </w:tcPr>
          <w:p w:rsidR="00CA2AD0" w:rsidRDefault="00CA2AD0" w:rsidP="00723815">
            <w:pPr>
              <w:jc w:val="center"/>
              <w:rPr>
                <w:rFonts w:asciiTheme="minorHAnsi" w:hAnsiTheme="minorHAnsi"/>
              </w:rPr>
            </w:pPr>
            <w:r>
              <w:rPr>
                <w:rFonts w:asciiTheme="minorHAnsi" w:hAnsiTheme="minorHAnsi"/>
              </w:rPr>
              <w:t>30/08//2019</w:t>
            </w:r>
          </w:p>
        </w:tc>
        <w:tc>
          <w:tcPr>
            <w:tcW w:w="2126" w:type="dxa"/>
            <w:shd w:val="clear" w:color="auto" w:fill="FFFFFF" w:themeFill="background1"/>
          </w:tcPr>
          <w:p w:rsidR="00CA2AD0" w:rsidRDefault="00A3195A" w:rsidP="00A3195A">
            <w:pPr>
              <w:jc w:val="center"/>
              <w:rPr>
                <w:rFonts w:asciiTheme="minorHAnsi" w:hAnsiTheme="minorHAnsi"/>
              </w:rPr>
            </w:pPr>
            <w:r>
              <w:rPr>
                <w:rFonts w:asciiTheme="minorHAnsi" w:hAnsiTheme="minorHAnsi"/>
              </w:rPr>
              <w:t>ASB</w:t>
            </w:r>
          </w:p>
        </w:tc>
        <w:tc>
          <w:tcPr>
            <w:tcW w:w="7088" w:type="dxa"/>
            <w:shd w:val="clear" w:color="auto" w:fill="FFFFFF" w:themeFill="background1"/>
          </w:tcPr>
          <w:p w:rsidR="00CA2AD0" w:rsidRDefault="00CA2AD0" w:rsidP="00CA2AD0">
            <w:pPr>
              <w:rPr>
                <w:rFonts w:asciiTheme="minorHAnsi" w:hAnsiTheme="minorHAnsi"/>
              </w:rPr>
            </w:pPr>
            <w:r>
              <w:rPr>
                <w:rFonts w:asciiTheme="minorHAnsi" w:hAnsiTheme="minorHAnsi"/>
              </w:rPr>
              <w:t>Malpas – Youths enter bowling club grounds</w:t>
            </w:r>
          </w:p>
        </w:tc>
      </w:tr>
      <w:tr w:rsidR="00D3267F" w:rsidRPr="00BC55D0" w:rsidTr="00CA2AD0">
        <w:trPr>
          <w:trHeight w:val="60"/>
        </w:trPr>
        <w:tc>
          <w:tcPr>
            <w:tcW w:w="1418" w:type="dxa"/>
            <w:shd w:val="clear" w:color="auto" w:fill="FFFFFF" w:themeFill="background1"/>
          </w:tcPr>
          <w:p w:rsidR="00D3267F" w:rsidRDefault="00D3267F" w:rsidP="00723815">
            <w:pPr>
              <w:jc w:val="center"/>
              <w:rPr>
                <w:rFonts w:asciiTheme="minorHAnsi" w:hAnsiTheme="minorHAnsi"/>
              </w:rPr>
            </w:pPr>
            <w:r>
              <w:rPr>
                <w:rFonts w:asciiTheme="minorHAnsi" w:hAnsiTheme="minorHAnsi"/>
              </w:rPr>
              <w:t>30/08/2019</w:t>
            </w:r>
          </w:p>
        </w:tc>
        <w:tc>
          <w:tcPr>
            <w:tcW w:w="2126" w:type="dxa"/>
            <w:shd w:val="clear" w:color="auto" w:fill="FFFFFF" w:themeFill="background1"/>
          </w:tcPr>
          <w:p w:rsidR="00D3267F" w:rsidRDefault="00D3267F" w:rsidP="00A3195A">
            <w:pPr>
              <w:jc w:val="center"/>
              <w:rPr>
                <w:rFonts w:asciiTheme="minorHAnsi" w:hAnsiTheme="minorHAnsi"/>
              </w:rPr>
            </w:pPr>
            <w:r>
              <w:rPr>
                <w:rFonts w:asciiTheme="minorHAnsi" w:hAnsiTheme="minorHAnsi"/>
              </w:rPr>
              <w:t>ASB</w:t>
            </w:r>
          </w:p>
        </w:tc>
        <w:tc>
          <w:tcPr>
            <w:tcW w:w="7088" w:type="dxa"/>
            <w:shd w:val="clear" w:color="auto" w:fill="FFFFFF" w:themeFill="background1"/>
          </w:tcPr>
          <w:p w:rsidR="00D3267F" w:rsidRDefault="00D3267F" w:rsidP="00D3267F">
            <w:pPr>
              <w:rPr>
                <w:rFonts w:asciiTheme="minorHAnsi" w:hAnsiTheme="minorHAnsi"/>
              </w:rPr>
            </w:pPr>
            <w:r>
              <w:rPr>
                <w:rFonts w:asciiTheme="minorHAnsi" w:hAnsiTheme="minorHAnsi"/>
              </w:rPr>
              <w:t>Malpas – Youths congregating outside business property</w:t>
            </w:r>
          </w:p>
        </w:tc>
      </w:tr>
    </w:tbl>
    <w:p w:rsidR="00B93B88" w:rsidRPr="00A3195A" w:rsidRDefault="00A3195A" w:rsidP="00A3195A">
      <w:pPr>
        <w:rPr>
          <w:rFonts w:asciiTheme="minorHAnsi" w:hAnsiTheme="minorHAnsi"/>
          <w:b/>
          <w:i/>
          <w:sz w:val="18"/>
          <w:szCs w:val="18"/>
        </w:rPr>
      </w:pPr>
      <w:r>
        <w:rPr>
          <w:rFonts w:asciiTheme="minorHAnsi" w:hAnsiTheme="minorHAnsi"/>
          <w:b/>
          <w:i/>
          <w:sz w:val="18"/>
          <w:szCs w:val="18"/>
        </w:rPr>
        <w:t xml:space="preserve">                                       *</w:t>
      </w:r>
      <w:r w:rsidRPr="00A3195A">
        <w:rPr>
          <w:rFonts w:asciiTheme="minorHAnsi" w:hAnsiTheme="minorHAnsi"/>
          <w:b/>
          <w:i/>
          <w:sz w:val="18"/>
          <w:szCs w:val="18"/>
        </w:rPr>
        <w:t>Anti-</w:t>
      </w:r>
      <w:r>
        <w:rPr>
          <w:rFonts w:asciiTheme="minorHAnsi" w:hAnsiTheme="minorHAnsi"/>
          <w:b/>
          <w:i/>
          <w:sz w:val="18"/>
          <w:szCs w:val="18"/>
        </w:rPr>
        <w:t>S</w:t>
      </w:r>
      <w:r w:rsidRPr="00A3195A">
        <w:rPr>
          <w:rFonts w:asciiTheme="minorHAnsi" w:hAnsiTheme="minorHAnsi"/>
          <w:b/>
          <w:i/>
          <w:sz w:val="18"/>
          <w:szCs w:val="18"/>
        </w:rPr>
        <w:t xml:space="preserve">ocial </w:t>
      </w:r>
      <w:r>
        <w:rPr>
          <w:rFonts w:asciiTheme="minorHAnsi" w:hAnsiTheme="minorHAnsi"/>
          <w:b/>
          <w:i/>
          <w:sz w:val="18"/>
          <w:szCs w:val="18"/>
        </w:rPr>
        <w:t>B</w:t>
      </w:r>
      <w:r w:rsidRPr="00A3195A">
        <w:rPr>
          <w:rFonts w:asciiTheme="minorHAnsi" w:hAnsiTheme="minorHAnsi"/>
          <w:b/>
          <w:i/>
          <w:sz w:val="18"/>
          <w:szCs w:val="18"/>
        </w:rPr>
        <w:t>ehaviour</w:t>
      </w:r>
    </w:p>
    <w:p w:rsidR="002124E5" w:rsidRPr="007644A9" w:rsidRDefault="002124E5" w:rsidP="002124E5">
      <w:pPr>
        <w:jc w:val="center"/>
        <w:rPr>
          <w:rFonts w:asciiTheme="minorHAnsi" w:hAnsiTheme="minorHAnsi"/>
          <w:b/>
        </w:rPr>
      </w:pPr>
      <w:r w:rsidRPr="007644A9">
        <w:rPr>
          <w:rFonts w:asciiTheme="minorHAnsi" w:hAnsiTheme="minorHAnsi"/>
          <w:b/>
        </w:rPr>
        <w:t>If you see something suspicious or that you think the Police might need to know about, please report it!</w:t>
      </w:r>
    </w:p>
    <w:p w:rsidR="00985914" w:rsidRDefault="002124E5" w:rsidP="00985914">
      <w:pPr>
        <w:jc w:val="center"/>
        <w:rPr>
          <w:rFonts w:asciiTheme="minorHAnsi" w:eastAsia="Times New Roman" w:hAnsiTheme="minorHAnsi"/>
          <w:b/>
          <w:lang w:eastAsia="en-GB"/>
        </w:rPr>
      </w:pPr>
      <w:r w:rsidRPr="007644A9">
        <w:rPr>
          <w:rFonts w:asciiTheme="minorHAnsi" w:eastAsia="Times New Roman" w:hAnsiTheme="minorHAnsi"/>
          <w:b/>
          <w:lang w:eastAsia="en-GB"/>
        </w:rPr>
        <w:t>Dial 999 in an emergency or dial 101 in a non-emergency</w:t>
      </w:r>
    </w:p>
    <w:p w:rsidR="00FF6343" w:rsidRDefault="00FF6343" w:rsidP="00985914">
      <w:pPr>
        <w:jc w:val="center"/>
        <w:rPr>
          <w:rFonts w:asciiTheme="minorHAnsi" w:eastAsia="Times New Roman" w:hAnsiTheme="minorHAnsi"/>
          <w:b/>
          <w:lang w:eastAsia="en-GB"/>
        </w:rPr>
      </w:pPr>
    </w:p>
    <w:p w:rsidR="00FF6343" w:rsidRDefault="00FF6343" w:rsidP="00985914">
      <w:pPr>
        <w:jc w:val="center"/>
        <w:rPr>
          <w:rFonts w:asciiTheme="minorHAnsi" w:eastAsia="Times New Roman" w:hAnsiTheme="minorHAnsi"/>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4076"/>
      </w:tblGrid>
      <w:tr w:rsidR="00FF6343" w:rsidTr="00AF430E">
        <w:tc>
          <w:tcPr>
            <w:tcW w:w="6912" w:type="dxa"/>
          </w:tcPr>
          <w:p w:rsidR="00FF6343" w:rsidRPr="002F208E" w:rsidRDefault="00696619" w:rsidP="00696619">
            <w:pPr>
              <w:rPr>
                <w:rFonts w:asciiTheme="minorHAnsi" w:eastAsia="Times New Roman" w:hAnsiTheme="minorHAnsi"/>
                <w:lang w:eastAsia="en-GB"/>
              </w:rPr>
            </w:pPr>
            <w:r>
              <w:rPr>
                <w:rFonts w:asciiTheme="minorHAnsi" w:eastAsia="Times New Roman" w:hAnsiTheme="minorHAnsi"/>
                <w:lang w:eastAsia="en-GB"/>
              </w:rPr>
              <w:t xml:space="preserve">Of ongoing note there continue to be </w:t>
            </w:r>
            <w:r w:rsidR="00FF6343" w:rsidRPr="002F208E">
              <w:rPr>
                <w:rFonts w:asciiTheme="minorHAnsi" w:eastAsia="Times New Roman" w:hAnsiTheme="minorHAnsi"/>
                <w:lang w:eastAsia="en-GB"/>
              </w:rPr>
              <w:t xml:space="preserve">a number of </w:t>
            </w:r>
            <w:r w:rsidR="00AF430E" w:rsidRPr="002F208E">
              <w:rPr>
                <w:rFonts w:asciiTheme="minorHAnsi" w:eastAsia="Times New Roman" w:hAnsiTheme="minorHAnsi"/>
                <w:lang w:eastAsia="en-GB"/>
              </w:rPr>
              <w:t xml:space="preserve">fraudulent </w:t>
            </w:r>
            <w:r w:rsidR="00FF6343" w:rsidRPr="002F208E">
              <w:rPr>
                <w:rFonts w:asciiTheme="minorHAnsi" w:eastAsia="Times New Roman" w:hAnsiTheme="minorHAnsi"/>
                <w:lang w:eastAsia="en-GB"/>
              </w:rPr>
              <w:t>scams</w:t>
            </w:r>
            <w:r w:rsidR="00AF430E" w:rsidRPr="002F208E">
              <w:rPr>
                <w:rFonts w:asciiTheme="minorHAnsi" w:eastAsia="Times New Roman" w:hAnsiTheme="minorHAnsi"/>
                <w:lang w:eastAsia="en-GB"/>
              </w:rPr>
              <w:t xml:space="preserve"> reported </w:t>
            </w:r>
            <w:r>
              <w:rPr>
                <w:rFonts w:asciiTheme="minorHAnsi" w:eastAsia="Times New Roman" w:hAnsiTheme="minorHAnsi"/>
                <w:lang w:eastAsia="en-GB"/>
              </w:rPr>
              <w:t xml:space="preserve">purporting to be from organisations such as </w:t>
            </w:r>
            <w:r w:rsidR="00AF430E" w:rsidRPr="002F208E">
              <w:rPr>
                <w:rFonts w:asciiTheme="minorHAnsi" w:eastAsia="Times New Roman" w:hAnsiTheme="minorHAnsi"/>
                <w:lang w:eastAsia="en-GB"/>
              </w:rPr>
              <w:t>British Telecom, HMRC</w:t>
            </w:r>
            <w:r>
              <w:rPr>
                <w:rFonts w:asciiTheme="minorHAnsi" w:eastAsia="Times New Roman" w:hAnsiTheme="minorHAnsi"/>
                <w:lang w:eastAsia="en-GB"/>
              </w:rPr>
              <w:t>,</w:t>
            </w:r>
            <w:r w:rsidR="00AF430E" w:rsidRPr="002F208E">
              <w:rPr>
                <w:rFonts w:asciiTheme="minorHAnsi" w:eastAsia="Times New Roman" w:hAnsiTheme="minorHAnsi"/>
                <w:lang w:eastAsia="en-GB"/>
              </w:rPr>
              <w:t xml:space="preserve"> TV Licencing and High Street Banks</w:t>
            </w:r>
            <w:r>
              <w:rPr>
                <w:rFonts w:asciiTheme="minorHAnsi" w:eastAsia="Times New Roman" w:hAnsiTheme="minorHAnsi"/>
                <w:lang w:eastAsia="en-GB"/>
              </w:rPr>
              <w:t xml:space="preserve"> to name a few</w:t>
            </w:r>
            <w:r w:rsidR="00AF430E" w:rsidRPr="002F208E">
              <w:rPr>
                <w:rFonts w:asciiTheme="minorHAnsi" w:eastAsia="Times New Roman" w:hAnsiTheme="minorHAnsi"/>
                <w:lang w:eastAsia="en-GB"/>
              </w:rPr>
              <w:t>. The below advice from Action Fraud gives details of how not to get caught out by scammers and contact information.</w:t>
            </w:r>
          </w:p>
        </w:tc>
        <w:tc>
          <w:tcPr>
            <w:tcW w:w="4076" w:type="dxa"/>
          </w:tcPr>
          <w:p w:rsidR="00FF6343" w:rsidRDefault="00FF6343" w:rsidP="00AF430E">
            <w:pPr>
              <w:jc w:val="center"/>
              <w:rPr>
                <w:rFonts w:asciiTheme="minorHAnsi" w:eastAsia="Times New Roman" w:hAnsiTheme="minorHAnsi"/>
                <w:b/>
                <w:lang w:eastAsia="en-GB"/>
              </w:rPr>
            </w:pPr>
            <w:r>
              <w:rPr>
                <w:noProof/>
                <w:lang w:val="en-US"/>
              </w:rPr>
              <w:drawing>
                <wp:inline distT="0" distB="0" distL="0" distR="0" wp14:anchorId="519B6E2E" wp14:editId="52DEB107">
                  <wp:extent cx="2071802" cy="785004"/>
                  <wp:effectExtent l="0" t="0" r="5080" b="0"/>
                  <wp:docPr id="3" name="Picture 3" descr="ActionFraud - National Fraud &amp; Cyber Crime Reporting Centre - Call 0300 123 2040">
                    <a:hlinkClick xmlns:a="http://schemas.openxmlformats.org/drawingml/2006/main" r:id="rId11" tgtFrame="&quot;_self&quot;"/>
                  </wp:docPr>
                  <wp:cNvGraphicFramePr/>
                  <a:graphic xmlns:a="http://schemas.openxmlformats.org/drawingml/2006/main">
                    <a:graphicData uri="http://schemas.openxmlformats.org/drawingml/2006/picture">
                      <pic:pic xmlns:pic="http://schemas.openxmlformats.org/drawingml/2006/picture">
                        <pic:nvPicPr>
                          <pic:cNvPr id="1" name="Picture 1" descr="ActionFraud - National Fraud &amp; Cyber Crime Reporting Centre - Call 0300 123 2040">
                            <a:hlinkClick r:id="rId11" tgtFrame="&quot;_self&quo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786765"/>
                          </a:xfrm>
                          <a:prstGeom prst="rect">
                            <a:avLst/>
                          </a:prstGeom>
                          <a:noFill/>
                          <a:ln>
                            <a:noFill/>
                          </a:ln>
                        </pic:spPr>
                      </pic:pic>
                    </a:graphicData>
                  </a:graphic>
                </wp:inline>
              </w:drawing>
            </w:r>
          </w:p>
        </w:tc>
      </w:tr>
    </w:tbl>
    <w:p w:rsidR="00FF6343" w:rsidRDefault="00FF6343" w:rsidP="00FF6343">
      <w:pPr>
        <w:pStyle w:val="NoSpacing"/>
      </w:pPr>
    </w:p>
    <w:p w:rsidR="00FF6343" w:rsidRPr="00442C8A" w:rsidRDefault="00FF6343" w:rsidP="00FF6343">
      <w:pPr>
        <w:pStyle w:val="NoSpacing"/>
        <w:rPr>
          <w:b/>
          <w:sz w:val="32"/>
          <w:szCs w:val="32"/>
        </w:rPr>
      </w:pPr>
      <w:r w:rsidRPr="00442C8A">
        <w:rPr>
          <w:b/>
          <w:sz w:val="32"/>
          <w:szCs w:val="32"/>
        </w:rPr>
        <w:t>ACTION FR</w:t>
      </w:r>
      <w:r>
        <w:rPr>
          <w:b/>
          <w:sz w:val="32"/>
          <w:szCs w:val="32"/>
        </w:rPr>
        <w:t>AUD</w:t>
      </w:r>
      <w:r w:rsidRPr="00442C8A">
        <w:rPr>
          <w:b/>
          <w:sz w:val="32"/>
          <w:szCs w:val="32"/>
        </w:rPr>
        <w:t xml:space="preserve"> </w:t>
      </w:r>
    </w:p>
    <w:p w:rsidR="00FF6343" w:rsidRPr="00FF6343" w:rsidRDefault="00FF6343" w:rsidP="00FF6343">
      <w:pPr>
        <w:pStyle w:val="NoSpacing"/>
      </w:pPr>
    </w:p>
    <w:p w:rsidR="00FF6343" w:rsidRPr="00D61F27" w:rsidRDefault="00FF6343" w:rsidP="00FF6343">
      <w:pPr>
        <w:pStyle w:val="NoSpacing"/>
        <w:rPr>
          <w:rFonts w:asciiTheme="minorHAnsi" w:hAnsiTheme="minorHAnsi"/>
        </w:rPr>
      </w:pPr>
      <w:r w:rsidRPr="00D61F27">
        <w:rPr>
          <w:rFonts w:asciiTheme="minorHAnsi" w:hAnsiTheme="minorHAnsi"/>
        </w:rPr>
        <w:t>1. Do not give any personal information (name, address, bank details, email or phone number) to organisations or people before verifying their credentials.</w:t>
      </w:r>
    </w:p>
    <w:p w:rsidR="00FF6343" w:rsidRPr="00D61F27" w:rsidRDefault="00FF6343" w:rsidP="00FF6343">
      <w:pPr>
        <w:pStyle w:val="NoSpacing"/>
        <w:ind w:left="360"/>
        <w:rPr>
          <w:rFonts w:asciiTheme="minorHAnsi" w:hAnsiTheme="minorHAnsi"/>
        </w:rPr>
      </w:pPr>
    </w:p>
    <w:p w:rsidR="00FF6343" w:rsidRPr="00D61F27" w:rsidRDefault="00FF6343" w:rsidP="00FF6343">
      <w:pPr>
        <w:pStyle w:val="NoSpacing"/>
        <w:rPr>
          <w:rFonts w:asciiTheme="minorHAnsi" w:hAnsiTheme="minorHAnsi"/>
        </w:rPr>
      </w:pPr>
      <w:r w:rsidRPr="00D61F27">
        <w:rPr>
          <w:rFonts w:asciiTheme="minorHAnsi" w:hAnsiTheme="minorHAnsi"/>
        </w:rPr>
        <w:t>2. Make sure your computer has up-to-date anti-virus software and a firewall installed. Ensure your browser is set to the highest level of security and monitoring to prevent malware issues and computer crimes.</w:t>
      </w:r>
    </w:p>
    <w:p w:rsidR="00FF6343" w:rsidRPr="00D61F27" w:rsidRDefault="00FF6343" w:rsidP="00FF6343">
      <w:pPr>
        <w:pStyle w:val="NoSpacing"/>
        <w:ind w:left="360"/>
        <w:rPr>
          <w:rFonts w:asciiTheme="minorHAnsi" w:hAnsiTheme="minorHAnsi"/>
        </w:rPr>
      </w:pPr>
    </w:p>
    <w:p w:rsidR="00FF6343" w:rsidRPr="00D61F27" w:rsidRDefault="00FF6343" w:rsidP="00FF6343">
      <w:pPr>
        <w:pStyle w:val="NoSpacing"/>
        <w:rPr>
          <w:rFonts w:asciiTheme="minorHAnsi" w:hAnsiTheme="minorHAnsi"/>
        </w:rPr>
      </w:pPr>
      <w:r w:rsidRPr="00D61F27">
        <w:rPr>
          <w:rFonts w:asciiTheme="minorHAnsi" w:hAnsiTheme="minorHAnsi"/>
        </w:rPr>
        <w:t>3. Many frauds start with a phishing email. Remember that banks and financial institutions will not send you an email asking you to click on a link and confirm your bank details. Do not trust such emails, even if they look genuine. You can always call your bank using the phone number on a genuine piece of correspondence, website (typed directly into the address bar) or the phone book to check if you’re not sure.</w:t>
      </w:r>
    </w:p>
    <w:p w:rsidR="00FF6343" w:rsidRPr="00D61F27" w:rsidRDefault="00FF6343" w:rsidP="00FF6343">
      <w:pPr>
        <w:pStyle w:val="NoSpacing"/>
        <w:ind w:left="360"/>
        <w:rPr>
          <w:rFonts w:asciiTheme="minorHAnsi" w:hAnsiTheme="minorHAnsi"/>
        </w:rPr>
      </w:pPr>
    </w:p>
    <w:p w:rsidR="00FF6343" w:rsidRPr="00D61F27" w:rsidRDefault="00FF6343" w:rsidP="00FF6343">
      <w:pPr>
        <w:spacing w:after="158"/>
        <w:rPr>
          <w:rFonts w:asciiTheme="minorHAnsi" w:eastAsia="Times New Roman" w:hAnsiTheme="minorHAnsi" w:cs="Helvetica"/>
        </w:rPr>
      </w:pPr>
      <w:r w:rsidRPr="00D61F27">
        <w:rPr>
          <w:rFonts w:asciiTheme="minorHAnsi" w:eastAsia="Times New Roman" w:hAnsiTheme="minorHAnsi" w:cs="Helvetica"/>
          <w:bCs/>
          <w:color w:val="333333"/>
        </w:rPr>
        <w:t>4</w:t>
      </w:r>
      <w:r w:rsidRPr="00D61F27">
        <w:rPr>
          <w:rFonts w:asciiTheme="minorHAnsi" w:eastAsia="Times New Roman" w:hAnsiTheme="minorHAnsi" w:cs="Helvetica"/>
          <w:bCs/>
        </w:rPr>
        <w:t xml:space="preserve">. Sign-up to </w:t>
      </w:r>
      <w:hyperlink r:id="rId13" w:tgtFrame="_self" w:history="1">
        <w:r w:rsidRPr="00D61F27">
          <w:rPr>
            <w:rFonts w:asciiTheme="minorHAnsi" w:eastAsia="Times New Roman" w:hAnsiTheme="minorHAnsi" w:cs="Helvetica"/>
            <w:bCs/>
          </w:rPr>
          <w:t>Verified by Visa</w:t>
        </w:r>
      </w:hyperlink>
      <w:r w:rsidRPr="00D61F27">
        <w:rPr>
          <w:rFonts w:asciiTheme="minorHAnsi" w:eastAsia="Times New Roman" w:hAnsiTheme="minorHAnsi" w:cs="Helvetica"/>
          <w:bCs/>
        </w:rPr>
        <w:t xml:space="preserve"> or </w:t>
      </w:r>
      <w:hyperlink r:id="rId14" w:tgtFrame="_self" w:history="1">
        <w:r w:rsidRPr="00D61F27">
          <w:rPr>
            <w:rFonts w:asciiTheme="minorHAnsi" w:eastAsia="Times New Roman" w:hAnsiTheme="minorHAnsi" w:cs="Helvetica"/>
            <w:bCs/>
          </w:rPr>
          <w:t>MasterCard Secure Code</w:t>
        </w:r>
      </w:hyperlink>
      <w:r w:rsidRPr="00D61F27">
        <w:rPr>
          <w:rFonts w:asciiTheme="minorHAnsi" w:eastAsia="Times New Roman" w:hAnsiTheme="minorHAnsi" w:cs="Helvetica"/>
          <w:bCs/>
        </w:rPr>
        <w:t xml:space="preserve"> whenever you are given the option while shopping online. This involves you registering a password with your card company and adds an additional layer of security to online transactions with signed-up retailers.</w:t>
      </w:r>
    </w:p>
    <w:p w:rsidR="00FF6343" w:rsidRPr="00D61F27" w:rsidRDefault="00FF6343" w:rsidP="00FF6343">
      <w:pPr>
        <w:spacing w:after="158"/>
        <w:rPr>
          <w:rFonts w:asciiTheme="minorHAnsi" w:eastAsia="Times New Roman" w:hAnsiTheme="minorHAnsi" w:cs="Helvetica"/>
        </w:rPr>
      </w:pPr>
      <w:r w:rsidRPr="00D61F27">
        <w:rPr>
          <w:rFonts w:asciiTheme="minorHAnsi" w:eastAsia="Times New Roman" w:hAnsiTheme="minorHAnsi" w:cs="Helvetica"/>
          <w:bCs/>
        </w:rPr>
        <w:t xml:space="preserve">5. You should regularly get a copy of your credit file and check it for entries you don’t recognise. </w:t>
      </w:r>
      <w:proofErr w:type="spellStart"/>
      <w:r w:rsidRPr="00D61F27">
        <w:rPr>
          <w:rFonts w:asciiTheme="minorHAnsi" w:eastAsia="Times New Roman" w:hAnsiTheme="minorHAnsi" w:cs="Helvetica"/>
          <w:bCs/>
        </w:rPr>
        <w:t>Callcredit</w:t>
      </w:r>
      <w:proofErr w:type="spellEnd"/>
      <w:r w:rsidRPr="00D61F27">
        <w:rPr>
          <w:rFonts w:asciiTheme="minorHAnsi" w:eastAsia="Times New Roman" w:hAnsiTheme="minorHAnsi" w:cs="Helvetica"/>
          <w:bCs/>
        </w:rPr>
        <w:t xml:space="preserve">, Equifax and Experian can all provide your credit file. An identity protection service such as </w:t>
      </w:r>
      <w:hyperlink r:id="rId15" w:tgtFrame="_self" w:history="1">
        <w:proofErr w:type="spellStart"/>
        <w:r w:rsidRPr="00D61F27">
          <w:rPr>
            <w:rFonts w:asciiTheme="minorHAnsi" w:eastAsia="Times New Roman" w:hAnsiTheme="minorHAnsi" w:cs="Helvetica"/>
            <w:bCs/>
          </w:rPr>
          <w:t>ProtectMyID</w:t>
        </w:r>
        <w:proofErr w:type="spellEnd"/>
      </w:hyperlink>
      <w:r w:rsidRPr="00D61F27">
        <w:rPr>
          <w:rFonts w:asciiTheme="minorHAnsi" w:eastAsia="Times New Roman" w:hAnsiTheme="minorHAnsi" w:cs="Helvetica"/>
          <w:bCs/>
        </w:rPr>
        <w:t xml:space="preserve"> monitors your Experian credit report and alerts you by email or SMS to potential fraudulent activity. If its fraud, a dedicated caseworker will help you resolve everything.</w:t>
      </w:r>
    </w:p>
    <w:p w:rsidR="00FF6343" w:rsidRPr="00D61F27" w:rsidRDefault="00FF6343" w:rsidP="00D61F27">
      <w:pPr>
        <w:pStyle w:val="NoSpacing"/>
      </w:pPr>
      <w:r w:rsidRPr="00D61F27">
        <w:t>6. Destroy and preferably shred receipts with your card details on and post with your name and address on. Identity fraudsters don’t need much information in order to be able to clone your identity.</w:t>
      </w:r>
    </w:p>
    <w:p w:rsidR="00FF6343" w:rsidRPr="00D61F27" w:rsidRDefault="00FF6343" w:rsidP="00FF6343">
      <w:pPr>
        <w:spacing w:after="158"/>
        <w:rPr>
          <w:rFonts w:asciiTheme="minorHAnsi" w:eastAsia="Times New Roman" w:hAnsiTheme="minorHAnsi" w:cs="Helvetica"/>
        </w:rPr>
      </w:pPr>
      <w:r w:rsidRPr="00D61F27">
        <w:rPr>
          <w:rFonts w:asciiTheme="minorHAnsi" w:eastAsia="Times New Roman" w:hAnsiTheme="minorHAnsi" w:cs="Helvetica"/>
          <w:bCs/>
        </w:rPr>
        <w:t>7. If you receive bills, invoices or receipts for things that you haven’t bought, or financial institutions you don’t normally deal with or contact you about outstanding debts, take action. Your identity may have been stolen.</w:t>
      </w:r>
    </w:p>
    <w:p w:rsidR="00FF6343" w:rsidRPr="00D61F27" w:rsidRDefault="00FF6343" w:rsidP="00FF6343">
      <w:pPr>
        <w:pStyle w:val="NoSpacing"/>
        <w:rPr>
          <w:rFonts w:asciiTheme="minorHAnsi" w:hAnsiTheme="minorHAnsi"/>
        </w:rPr>
      </w:pPr>
      <w:r w:rsidRPr="00D61F27">
        <w:rPr>
          <w:rFonts w:asciiTheme="minorHAnsi" w:hAnsiTheme="minorHAnsi"/>
        </w:rPr>
        <w:t>Stay in control, destroy your receipts and posts with you name on. If you receive a bill, invoice, or receipts for things you haven’t brought or normally deal with, take action. Your identity may have been stolen.</w:t>
      </w:r>
    </w:p>
    <w:p w:rsidR="00FF6343" w:rsidRPr="00D61F27" w:rsidRDefault="00FF6343" w:rsidP="00D61F27">
      <w:pPr>
        <w:pStyle w:val="NoSpacing"/>
      </w:pPr>
    </w:p>
    <w:p w:rsidR="00FF6343" w:rsidRPr="00D61F27" w:rsidRDefault="00FF6343" w:rsidP="00FF6343">
      <w:pPr>
        <w:spacing w:after="158"/>
        <w:rPr>
          <w:rFonts w:asciiTheme="minorHAnsi" w:eastAsia="Times New Roman" w:hAnsiTheme="minorHAnsi" w:cs="Helvetica"/>
        </w:rPr>
      </w:pPr>
      <w:r w:rsidRPr="00D61F27">
        <w:rPr>
          <w:rFonts w:asciiTheme="minorHAnsi" w:eastAsia="Times New Roman" w:hAnsiTheme="minorHAnsi" w:cs="Helvetica"/>
          <w:bCs/>
        </w:rPr>
        <w:t xml:space="preserve">8. Be extremely wary of post, phone calls or emails offering </w:t>
      </w:r>
      <w:proofErr w:type="spellStart"/>
      <w:r w:rsidR="00592281" w:rsidRPr="00D61F27">
        <w:rPr>
          <w:rFonts w:asciiTheme="minorHAnsi" w:eastAsia="Times New Roman" w:hAnsiTheme="minorHAnsi" w:cs="Helvetica"/>
          <w:bCs/>
        </w:rPr>
        <w:t>you</w:t>
      </w:r>
      <w:proofErr w:type="spellEnd"/>
      <w:r w:rsidRPr="00D61F27">
        <w:rPr>
          <w:rFonts w:asciiTheme="minorHAnsi" w:eastAsia="Times New Roman" w:hAnsiTheme="minorHAnsi" w:cs="Helvetica"/>
          <w:bCs/>
        </w:rPr>
        <w:t xml:space="preserve"> business deals out of the blue. If an offer seems too good to be true, it probably is. Always question it.</w:t>
      </w:r>
    </w:p>
    <w:p w:rsidR="00FF6343" w:rsidRPr="00D61F27" w:rsidRDefault="00FF6343" w:rsidP="00FF6343">
      <w:pPr>
        <w:spacing w:after="158"/>
        <w:rPr>
          <w:rFonts w:asciiTheme="minorHAnsi" w:eastAsia="Times New Roman" w:hAnsiTheme="minorHAnsi" w:cs="Helvetica"/>
        </w:rPr>
      </w:pPr>
      <w:r w:rsidRPr="00D61F27">
        <w:rPr>
          <w:rFonts w:asciiTheme="minorHAnsi" w:eastAsia="Times New Roman" w:hAnsiTheme="minorHAnsi" w:cs="Helvetica"/>
          <w:bCs/>
        </w:rPr>
        <w:t xml:space="preserve">9. If you have been a victim of fraud, be aware of </w:t>
      </w:r>
      <w:hyperlink r:id="rId16" w:tgtFrame="_self" w:history="1">
        <w:r w:rsidRPr="00D61F27">
          <w:rPr>
            <w:rFonts w:asciiTheme="minorHAnsi" w:eastAsia="Times New Roman" w:hAnsiTheme="minorHAnsi" w:cs="Helvetica"/>
            <w:bCs/>
          </w:rPr>
          <w:t>fraud recovery fraud</w:t>
        </w:r>
      </w:hyperlink>
      <w:r w:rsidRPr="00D61F27">
        <w:rPr>
          <w:rFonts w:asciiTheme="minorHAnsi" w:eastAsia="Times New Roman" w:hAnsiTheme="minorHAnsi" w:cs="Helvetica"/>
          <w:bCs/>
        </w:rPr>
        <w:t>. This is when fraudsters pretend to be a lawyer or a law enforcement officer and tell you they can help you recover the money you’ve already lost.</w:t>
      </w:r>
    </w:p>
    <w:p w:rsidR="00FF6343" w:rsidRPr="00D61F27" w:rsidRDefault="00FF6343" w:rsidP="00FF6343">
      <w:pPr>
        <w:spacing w:after="158"/>
        <w:rPr>
          <w:rFonts w:asciiTheme="minorHAnsi" w:eastAsia="Times New Roman" w:hAnsiTheme="minorHAnsi" w:cs="Helvetica"/>
          <w:b/>
          <w:sz w:val="28"/>
          <w:szCs w:val="28"/>
        </w:rPr>
      </w:pPr>
      <w:r w:rsidRPr="00D61F27">
        <w:rPr>
          <w:rFonts w:asciiTheme="minorHAnsi" w:eastAsia="Times New Roman" w:hAnsiTheme="minorHAnsi" w:cs="Helvetica"/>
          <w:bCs/>
        </w:rPr>
        <w:t xml:space="preserve">10. If you need advice about fraud or cybercrime </w:t>
      </w:r>
      <w:hyperlink r:id="rId17" w:tgtFrame="_self" w:history="1">
        <w:r w:rsidRPr="00D61F27">
          <w:rPr>
            <w:rFonts w:asciiTheme="minorHAnsi" w:eastAsia="Times New Roman" w:hAnsiTheme="minorHAnsi" w:cs="Helvetica"/>
            <w:bCs/>
          </w:rPr>
          <w:t xml:space="preserve">contact Action Fraud on </w:t>
        </w:r>
      </w:hyperlink>
      <w:r w:rsidRPr="00D61F27">
        <w:rPr>
          <w:rFonts w:asciiTheme="minorHAnsi" w:eastAsia="Times New Roman" w:hAnsiTheme="minorHAnsi" w:cs="Helvetica"/>
          <w:b/>
          <w:bCs/>
          <w:sz w:val="28"/>
          <w:szCs w:val="28"/>
        </w:rPr>
        <w:t>0300 123 2040</w:t>
      </w:r>
      <w:r w:rsidR="00D61F27">
        <w:rPr>
          <w:rFonts w:asciiTheme="minorHAnsi" w:eastAsia="Times New Roman" w:hAnsiTheme="minorHAnsi" w:cs="Helvetica"/>
          <w:b/>
          <w:bCs/>
          <w:sz w:val="28"/>
          <w:szCs w:val="28"/>
        </w:rPr>
        <w:t>.</w:t>
      </w:r>
    </w:p>
    <w:tbl>
      <w:tblPr>
        <w:tblStyle w:val="TableGrid"/>
        <w:tblW w:w="0" w:type="auto"/>
        <w:tblLook w:val="04A0" w:firstRow="1" w:lastRow="0" w:firstColumn="1" w:lastColumn="0" w:noHBand="0" w:noVBand="1"/>
      </w:tblPr>
      <w:tblGrid>
        <w:gridCol w:w="10766"/>
        <w:gridCol w:w="222"/>
      </w:tblGrid>
      <w:tr w:rsidR="00F47ACF" w:rsidRPr="00F47ACF" w:rsidTr="00F44FBB">
        <w:tc>
          <w:tcPr>
            <w:tcW w:w="10766" w:type="dxa"/>
            <w:tcBorders>
              <w:top w:val="nil"/>
              <w:left w:val="nil"/>
              <w:bottom w:val="nil"/>
              <w:right w:val="nil"/>
            </w:tcBorders>
            <w:shd w:val="clear" w:color="auto" w:fill="auto"/>
          </w:tcPr>
          <w:p w:rsidR="00985914" w:rsidRPr="00CA2AD0" w:rsidRDefault="00985914" w:rsidP="00CA2AD0">
            <w:pPr>
              <w:pStyle w:val="NoSpacing"/>
            </w:pPr>
          </w:p>
          <w:tbl>
            <w:tblPr>
              <w:tblStyle w:val="TableGrid"/>
              <w:tblW w:w="10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279"/>
              <w:gridCol w:w="236"/>
            </w:tblGrid>
            <w:tr w:rsidR="00F47ACF" w:rsidRPr="00F47ACF" w:rsidTr="005B18A1">
              <w:trPr>
                <w:trHeight w:val="945"/>
              </w:trPr>
              <w:tc>
                <w:tcPr>
                  <w:tcW w:w="10348" w:type="dxa"/>
                </w:tcPr>
                <w:p w:rsidR="000101F6" w:rsidRDefault="000101F6" w:rsidP="005B18A1">
                  <w:pPr>
                    <w:pStyle w:val="NoSpacing"/>
                    <w:rPr>
                      <w:rFonts w:asciiTheme="minorHAnsi" w:hAnsiTheme="minorHAnsi"/>
                      <w:b/>
                      <w:sz w:val="32"/>
                      <w:szCs w:val="32"/>
                    </w:rPr>
                  </w:pPr>
                  <w:r w:rsidRPr="000101F6">
                    <w:rPr>
                      <w:rFonts w:asciiTheme="minorHAnsi" w:hAnsiTheme="minorHAnsi"/>
                      <w:b/>
                      <w:sz w:val="32"/>
                      <w:szCs w:val="32"/>
                    </w:rPr>
                    <w:t>Bike Security Marking</w:t>
                  </w:r>
                </w:p>
                <w:p w:rsidR="00AF430E" w:rsidRPr="00AF430E" w:rsidRDefault="00AF430E" w:rsidP="00AF430E">
                  <w:pPr>
                    <w:pStyle w:val="NoSpacing"/>
                  </w:pPr>
                </w:p>
                <w:p w:rsidR="000101F6" w:rsidRDefault="000101F6" w:rsidP="005B18A1">
                  <w:pPr>
                    <w:pStyle w:val="NoSpacing"/>
                    <w:rPr>
                      <w:rFonts w:asciiTheme="minorHAnsi" w:hAnsiTheme="minorHAnsi"/>
                    </w:rPr>
                  </w:pPr>
                  <w:r w:rsidRPr="000101F6">
                    <w:rPr>
                      <w:rFonts w:asciiTheme="minorHAnsi" w:hAnsiTheme="minorHAnsi"/>
                    </w:rPr>
                    <w:t xml:space="preserve">PCSO Jon Hurst will be </w:t>
                  </w:r>
                  <w:r w:rsidRPr="000101F6">
                    <w:rPr>
                      <w:rFonts w:asciiTheme="minorHAnsi" w:hAnsiTheme="minorHAnsi"/>
                      <w:b/>
                    </w:rPr>
                    <w:t>Security Marking</w:t>
                  </w:r>
                  <w:r w:rsidRPr="000101F6">
                    <w:rPr>
                      <w:rFonts w:asciiTheme="minorHAnsi" w:hAnsiTheme="minorHAnsi"/>
                    </w:rPr>
                    <w:t xml:space="preserve"> </w:t>
                  </w:r>
                  <w:r>
                    <w:rPr>
                      <w:rFonts w:asciiTheme="minorHAnsi" w:hAnsiTheme="minorHAnsi"/>
                    </w:rPr>
                    <w:t>b</w:t>
                  </w:r>
                  <w:r w:rsidRPr="000101F6">
                    <w:rPr>
                      <w:rFonts w:asciiTheme="minorHAnsi" w:hAnsiTheme="minorHAnsi"/>
                    </w:rPr>
                    <w:t>ikes on the under mentioned dates</w:t>
                  </w:r>
                  <w:r w:rsidR="00D61F27">
                    <w:rPr>
                      <w:rFonts w:asciiTheme="minorHAnsi" w:hAnsiTheme="minorHAnsi"/>
                    </w:rPr>
                    <w:t xml:space="preserve"> in September</w:t>
                  </w:r>
                  <w:r w:rsidRPr="000101F6">
                    <w:rPr>
                      <w:rFonts w:asciiTheme="minorHAnsi" w:hAnsiTheme="minorHAnsi"/>
                    </w:rPr>
                    <w:t>:</w:t>
                  </w:r>
                </w:p>
                <w:p w:rsidR="002260FC" w:rsidRPr="000101F6" w:rsidRDefault="002260FC" w:rsidP="005B18A1">
                  <w:pPr>
                    <w:pStyle w:val="NoSpacing"/>
                    <w:rPr>
                      <w:rFonts w:asciiTheme="minorHAnsi" w:hAnsiTheme="minorHAnsi"/>
                    </w:rPr>
                  </w:pPr>
                </w:p>
                <w:p w:rsidR="000101F6" w:rsidRDefault="002260FC" w:rsidP="002260FC">
                  <w:pPr>
                    <w:pStyle w:val="NoSpacing"/>
                    <w:numPr>
                      <w:ilvl w:val="0"/>
                      <w:numId w:val="16"/>
                    </w:numPr>
                    <w:rPr>
                      <w:rFonts w:asciiTheme="minorHAnsi" w:hAnsiTheme="minorHAnsi"/>
                    </w:rPr>
                  </w:pPr>
                  <w:r w:rsidRPr="000101F6">
                    <w:rPr>
                      <w:rFonts w:asciiTheme="minorHAnsi" w:hAnsiTheme="minorHAnsi"/>
                      <w:b/>
                    </w:rPr>
                    <w:t xml:space="preserve">Malpas </w:t>
                  </w:r>
                  <w:r w:rsidRPr="000101F6">
                    <w:rPr>
                      <w:rFonts w:asciiTheme="minorHAnsi" w:hAnsiTheme="minorHAnsi"/>
                    </w:rPr>
                    <w:t xml:space="preserve">– </w:t>
                  </w:r>
                  <w:r w:rsidR="00592281">
                    <w:rPr>
                      <w:rFonts w:asciiTheme="minorHAnsi" w:hAnsiTheme="minorHAnsi"/>
                    </w:rPr>
                    <w:t>2-4 pm on Sunday 22</w:t>
                  </w:r>
                  <w:r w:rsidR="00592281" w:rsidRPr="002260FC">
                    <w:rPr>
                      <w:rFonts w:asciiTheme="minorHAnsi" w:hAnsiTheme="minorHAnsi"/>
                      <w:vertAlign w:val="superscript"/>
                    </w:rPr>
                    <w:t>nd</w:t>
                  </w:r>
                  <w:r w:rsidR="00592281">
                    <w:rPr>
                      <w:rFonts w:asciiTheme="minorHAnsi" w:hAnsiTheme="minorHAnsi"/>
                    </w:rPr>
                    <w:t xml:space="preserve"> o</w:t>
                  </w:r>
                  <w:r w:rsidRPr="000101F6">
                    <w:rPr>
                      <w:rFonts w:asciiTheme="minorHAnsi" w:hAnsiTheme="minorHAnsi"/>
                    </w:rPr>
                    <w:t xml:space="preserve">utside the Jubilee Hall  </w:t>
                  </w:r>
                </w:p>
                <w:p w:rsidR="002260FC" w:rsidRPr="000101F6" w:rsidRDefault="002260FC" w:rsidP="002260FC">
                  <w:pPr>
                    <w:pStyle w:val="NoSpacing"/>
                    <w:ind w:left="360"/>
                    <w:rPr>
                      <w:rFonts w:asciiTheme="minorHAnsi" w:hAnsiTheme="minorHAnsi"/>
                    </w:rPr>
                  </w:pPr>
                </w:p>
                <w:p w:rsidR="000101F6" w:rsidRPr="002260FC" w:rsidRDefault="000101F6" w:rsidP="002260FC">
                  <w:pPr>
                    <w:pStyle w:val="NoSpacing"/>
                    <w:numPr>
                      <w:ilvl w:val="0"/>
                      <w:numId w:val="16"/>
                    </w:numPr>
                    <w:rPr>
                      <w:rFonts w:asciiTheme="minorHAnsi" w:hAnsiTheme="minorHAnsi"/>
                    </w:rPr>
                  </w:pPr>
                  <w:proofErr w:type="spellStart"/>
                  <w:r w:rsidRPr="000101F6">
                    <w:rPr>
                      <w:rFonts w:asciiTheme="minorHAnsi" w:hAnsiTheme="minorHAnsi"/>
                      <w:b/>
                    </w:rPr>
                    <w:t>Tattenhall</w:t>
                  </w:r>
                  <w:proofErr w:type="spellEnd"/>
                  <w:r w:rsidRPr="000101F6">
                    <w:rPr>
                      <w:rFonts w:asciiTheme="minorHAnsi" w:hAnsiTheme="minorHAnsi"/>
                      <w:b/>
                    </w:rPr>
                    <w:t xml:space="preserve"> </w:t>
                  </w:r>
                  <w:r w:rsidRPr="000101F6">
                    <w:rPr>
                      <w:rFonts w:asciiTheme="minorHAnsi" w:hAnsiTheme="minorHAnsi"/>
                    </w:rPr>
                    <w:t xml:space="preserve">– </w:t>
                  </w:r>
                  <w:r w:rsidR="00592281">
                    <w:rPr>
                      <w:rFonts w:asciiTheme="minorHAnsi" w:hAnsiTheme="minorHAnsi"/>
                    </w:rPr>
                    <w:t xml:space="preserve">2-4 pm on </w:t>
                  </w:r>
                  <w:r w:rsidR="00592281" w:rsidRPr="000101F6">
                    <w:rPr>
                      <w:rFonts w:asciiTheme="minorHAnsi" w:hAnsiTheme="minorHAnsi"/>
                    </w:rPr>
                    <w:t xml:space="preserve">Saturday </w:t>
                  </w:r>
                  <w:r w:rsidR="00592281">
                    <w:rPr>
                      <w:rFonts w:asciiTheme="minorHAnsi" w:hAnsiTheme="minorHAnsi"/>
                    </w:rPr>
                    <w:t>28</w:t>
                  </w:r>
                  <w:r w:rsidR="00592281" w:rsidRPr="000101F6">
                    <w:rPr>
                      <w:rFonts w:asciiTheme="minorHAnsi" w:hAnsiTheme="minorHAnsi"/>
                      <w:vertAlign w:val="superscript"/>
                    </w:rPr>
                    <w:t>th</w:t>
                  </w:r>
                  <w:r w:rsidR="00592281" w:rsidRPr="000101F6">
                    <w:rPr>
                      <w:rFonts w:asciiTheme="minorHAnsi" w:hAnsiTheme="minorHAnsi"/>
                    </w:rPr>
                    <w:t xml:space="preserve"> </w:t>
                  </w:r>
                  <w:r w:rsidR="00592281">
                    <w:rPr>
                      <w:rFonts w:asciiTheme="minorHAnsi" w:hAnsiTheme="minorHAnsi"/>
                    </w:rPr>
                    <w:t>o</w:t>
                  </w:r>
                  <w:r w:rsidRPr="000101F6">
                    <w:rPr>
                      <w:rFonts w:asciiTheme="minorHAnsi" w:hAnsiTheme="minorHAnsi"/>
                    </w:rPr>
                    <w:t xml:space="preserve">utside the Barbour Institute </w:t>
                  </w:r>
                </w:p>
                <w:p w:rsidR="000101F6" w:rsidRPr="000101F6" w:rsidRDefault="000101F6" w:rsidP="000101F6">
                  <w:pPr>
                    <w:pStyle w:val="NoSpacing"/>
                    <w:rPr>
                      <w:rFonts w:asciiTheme="minorHAnsi" w:hAnsiTheme="minorHAnsi"/>
                    </w:rPr>
                  </w:pPr>
                </w:p>
              </w:tc>
              <w:tc>
                <w:tcPr>
                  <w:tcW w:w="279" w:type="dxa"/>
                </w:tcPr>
                <w:p w:rsidR="007644A9" w:rsidRPr="00F47ACF" w:rsidRDefault="007644A9" w:rsidP="007644A9">
                  <w:pPr>
                    <w:jc w:val="right"/>
                    <w:rPr>
                      <w:rFonts w:asciiTheme="minorHAnsi" w:hAnsiTheme="minorHAnsi"/>
                      <w:b/>
                      <w:color w:val="FF0000"/>
                      <w:sz w:val="24"/>
                      <w:szCs w:val="24"/>
                    </w:rPr>
                  </w:pPr>
                </w:p>
              </w:tc>
              <w:tc>
                <w:tcPr>
                  <w:tcW w:w="236" w:type="dxa"/>
                </w:tcPr>
                <w:p w:rsidR="007644A9" w:rsidRPr="00F47ACF" w:rsidRDefault="007644A9" w:rsidP="007644A9">
                  <w:pPr>
                    <w:jc w:val="center"/>
                    <w:rPr>
                      <w:rFonts w:asciiTheme="minorHAnsi" w:hAnsiTheme="minorHAnsi"/>
                      <w:b/>
                      <w:color w:val="FF0000"/>
                      <w:sz w:val="24"/>
                      <w:szCs w:val="24"/>
                    </w:rPr>
                  </w:pPr>
                </w:p>
                <w:p w:rsidR="007644A9" w:rsidRPr="00F47ACF" w:rsidRDefault="007644A9" w:rsidP="00DA02D8">
                  <w:pPr>
                    <w:jc w:val="center"/>
                    <w:rPr>
                      <w:rFonts w:asciiTheme="minorHAnsi" w:hAnsiTheme="minorHAnsi"/>
                      <w:b/>
                      <w:color w:val="FF0000"/>
                      <w:sz w:val="24"/>
                      <w:szCs w:val="24"/>
                    </w:rPr>
                  </w:pPr>
                </w:p>
              </w:tc>
            </w:tr>
          </w:tbl>
          <w:p w:rsidR="00985914" w:rsidRPr="00F47ACF" w:rsidRDefault="00985914" w:rsidP="007644A9">
            <w:pPr>
              <w:pStyle w:val="NoSpacing"/>
              <w:rPr>
                <w:color w:val="FF0000"/>
              </w:rPr>
            </w:pPr>
          </w:p>
        </w:tc>
        <w:tc>
          <w:tcPr>
            <w:tcW w:w="222" w:type="dxa"/>
            <w:tcBorders>
              <w:top w:val="nil"/>
              <w:left w:val="nil"/>
              <w:bottom w:val="nil"/>
              <w:right w:val="nil"/>
            </w:tcBorders>
          </w:tcPr>
          <w:p w:rsidR="00985914" w:rsidRPr="00F47ACF" w:rsidRDefault="00985914" w:rsidP="00985914">
            <w:pPr>
              <w:rPr>
                <w:rFonts w:asciiTheme="minorHAnsi" w:hAnsiTheme="minorHAnsi"/>
                <w:b/>
                <w:color w:val="FF0000"/>
                <w:sz w:val="24"/>
                <w:szCs w:val="24"/>
              </w:rPr>
            </w:pPr>
          </w:p>
          <w:p w:rsidR="00985914" w:rsidRPr="00F47ACF" w:rsidRDefault="00985914" w:rsidP="007644A9">
            <w:pPr>
              <w:jc w:val="center"/>
              <w:rPr>
                <w:rFonts w:asciiTheme="minorHAnsi" w:hAnsiTheme="minorHAnsi"/>
                <w:b/>
                <w:color w:val="FF0000"/>
                <w:sz w:val="24"/>
                <w:szCs w:val="24"/>
              </w:rPr>
            </w:pPr>
          </w:p>
        </w:tc>
      </w:tr>
    </w:tbl>
    <w:p w:rsidR="00F352AE" w:rsidRDefault="001378BB" w:rsidP="00A522D5">
      <w:pPr>
        <w:rPr>
          <w:rFonts w:asciiTheme="minorHAnsi" w:hAnsiTheme="minorHAnsi"/>
          <w:b/>
          <w:sz w:val="32"/>
          <w:szCs w:val="32"/>
          <w:lang w:val="en-US"/>
        </w:rPr>
      </w:pPr>
      <w:r w:rsidRPr="00F352AE">
        <w:rPr>
          <w:rFonts w:asciiTheme="minorHAnsi" w:hAnsiTheme="minorHAnsi"/>
          <w:b/>
          <w:sz w:val="32"/>
          <w:szCs w:val="32"/>
          <w:lang w:val="en-US"/>
        </w:rPr>
        <w:t xml:space="preserve">Surgeries and </w:t>
      </w:r>
      <w:r w:rsidR="002124E5" w:rsidRPr="00F352AE">
        <w:rPr>
          <w:rFonts w:asciiTheme="minorHAnsi" w:hAnsiTheme="minorHAnsi"/>
          <w:b/>
          <w:sz w:val="32"/>
          <w:szCs w:val="32"/>
          <w:lang w:val="en-US"/>
        </w:rPr>
        <w:t>Meeting</w:t>
      </w:r>
      <w:r w:rsidR="005F6D0B" w:rsidRPr="00F352AE">
        <w:rPr>
          <w:rFonts w:asciiTheme="minorHAnsi" w:hAnsiTheme="minorHAnsi"/>
          <w:b/>
          <w:sz w:val="32"/>
          <w:szCs w:val="32"/>
          <w:lang w:val="en-US"/>
        </w:rPr>
        <w:t>s</w:t>
      </w:r>
    </w:p>
    <w:p w:rsidR="00D61F27" w:rsidRPr="00F352AE" w:rsidRDefault="00D61F27" w:rsidP="00D61F27">
      <w:pPr>
        <w:pStyle w:val="NoSpacing"/>
        <w:rPr>
          <w:lang w:val="en-US"/>
        </w:rPr>
      </w:pPr>
    </w:p>
    <w:p w:rsidR="00F352AE" w:rsidRDefault="00F352AE" w:rsidP="00F352AE">
      <w:pPr>
        <w:pStyle w:val="NoSpacing"/>
        <w:numPr>
          <w:ilvl w:val="0"/>
          <w:numId w:val="15"/>
        </w:numPr>
        <w:ind w:left="720"/>
        <w:rPr>
          <w:rFonts w:cstheme="minorBidi"/>
        </w:rPr>
      </w:pPr>
      <w:r w:rsidRPr="00F352AE">
        <w:t xml:space="preserve">Hargrave and Huxley Parish Council </w:t>
      </w:r>
      <w:r>
        <w:t>Meeting 5.00 pm at the Village Hall Huxley on 1</w:t>
      </w:r>
      <w:r>
        <w:rPr>
          <w:vertAlign w:val="superscript"/>
        </w:rPr>
        <w:t>st</w:t>
      </w:r>
      <w:r>
        <w:t xml:space="preserve"> September CH3 9BG</w:t>
      </w:r>
    </w:p>
    <w:p w:rsidR="00F352AE" w:rsidRDefault="00F352AE" w:rsidP="00F352AE">
      <w:pPr>
        <w:pStyle w:val="NoSpacing"/>
        <w:numPr>
          <w:ilvl w:val="0"/>
          <w:numId w:val="15"/>
        </w:numPr>
        <w:ind w:left="720"/>
        <w:rPr>
          <w:rFonts w:cs="Arial"/>
        </w:rPr>
      </w:pPr>
      <w:r>
        <w:rPr>
          <w:rFonts w:cs="Arial"/>
        </w:rPr>
        <w:t>Malpas PCSO Surgery 11-12 am at the Old Fire Station Café on 2</w:t>
      </w:r>
      <w:r>
        <w:rPr>
          <w:rFonts w:cs="Arial"/>
          <w:vertAlign w:val="superscript"/>
        </w:rPr>
        <w:t>nd</w:t>
      </w:r>
      <w:r>
        <w:rPr>
          <w:rFonts w:cs="Arial"/>
        </w:rPr>
        <w:t xml:space="preserve"> September SY14 8NR</w:t>
      </w:r>
    </w:p>
    <w:p w:rsidR="00F352AE" w:rsidRDefault="00F352AE" w:rsidP="00F352AE">
      <w:pPr>
        <w:pStyle w:val="NoSpacing"/>
        <w:numPr>
          <w:ilvl w:val="0"/>
          <w:numId w:val="15"/>
        </w:numPr>
        <w:ind w:left="720"/>
        <w:rPr>
          <w:rFonts w:cstheme="minorBidi"/>
          <w:b/>
        </w:rPr>
      </w:pPr>
      <w:r>
        <w:rPr>
          <w:rFonts w:cs="Arial"/>
        </w:rPr>
        <w:t>Dragon Hall Police Station 5-6 pm on 6</w:t>
      </w:r>
      <w:r>
        <w:rPr>
          <w:rFonts w:cs="Arial"/>
          <w:vertAlign w:val="superscript"/>
        </w:rPr>
        <w:t xml:space="preserve">th </w:t>
      </w:r>
      <w:r>
        <w:rPr>
          <w:rFonts w:cs="Arial"/>
        </w:rPr>
        <w:t>September CH3 9DU</w:t>
      </w:r>
    </w:p>
    <w:p w:rsidR="00F352AE" w:rsidRDefault="00F352AE" w:rsidP="00F352AE">
      <w:pPr>
        <w:pStyle w:val="NoSpacing"/>
        <w:numPr>
          <w:ilvl w:val="0"/>
          <w:numId w:val="15"/>
        </w:numPr>
        <w:ind w:left="720"/>
        <w:rPr>
          <w:b/>
        </w:rPr>
      </w:pPr>
      <w:r>
        <w:rPr>
          <w:rFonts w:cs="Arial"/>
        </w:rPr>
        <w:t>Dragon Hall Police Station 2-3 pm on 11</w:t>
      </w:r>
      <w:r>
        <w:rPr>
          <w:rFonts w:cs="Arial"/>
          <w:vertAlign w:val="superscript"/>
        </w:rPr>
        <w:t xml:space="preserve">th </w:t>
      </w:r>
      <w:r>
        <w:rPr>
          <w:rFonts w:cs="Arial"/>
        </w:rPr>
        <w:t>September CH3 9DU</w:t>
      </w:r>
    </w:p>
    <w:p w:rsidR="00F352AE" w:rsidRDefault="00F352AE" w:rsidP="00F352AE">
      <w:pPr>
        <w:pStyle w:val="NoSpacing"/>
        <w:numPr>
          <w:ilvl w:val="0"/>
          <w:numId w:val="15"/>
        </w:numPr>
        <w:ind w:left="720"/>
        <w:rPr>
          <w:rFonts w:cs="Arial"/>
        </w:rPr>
      </w:pPr>
      <w:proofErr w:type="spellStart"/>
      <w:r>
        <w:rPr>
          <w:rFonts w:cs="Arial"/>
        </w:rPr>
        <w:t>Tattenhall</w:t>
      </w:r>
      <w:proofErr w:type="spellEnd"/>
      <w:r>
        <w:rPr>
          <w:rFonts w:cs="Arial"/>
        </w:rPr>
        <w:t xml:space="preserve"> PCSO Surgery </w:t>
      </w:r>
      <w:r w:rsidR="002F208E">
        <w:rPr>
          <w:rFonts w:cs="Arial"/>
        </w:rPr>
        <w:t>1-2</w:t>
      </w:r>
      <w:r>
        <w:rPr>
          <w:rFonts w:cs="Arial"/>
        </w:rPr>
        <w:t xml:space="preserve"> </w:t>
      </w:r>
      <w:r w:rsidR="002F208E">
        <w:rPr>
          <w:rFonts w:cs="Arial"/>
        </w:rPr>
        <w:t>p</w:t>
      </w:r>
      <w:r>
        <w:rPr>
          <w:rFonts w:cs="Arial"/>
        </w:rPr>
        <w:t>m at Alison’s Country Café on 12</w:t>
      </w:r>
      <w:r>
        <w:rPr>
          <w:rFonts w:cs="Arial"/>
          <w:vertAlign w:val="superscript"/>
        </w:rPr>
        <w:t>th</w:t>
      </w:r>
      <w:r>
        <w:rPr>
          <w:rFonts w:cs="Arial"/>
        </w:rPr>
        <w:t xml:space="preserve"> September CH3 9PX</w:t>
      </w:r>
    </w:p>
    <w:p w:rsidR="00F352AE" w:rsidRPr="00FF6343" w:rsidRDefault="00F352AE" w:rsidP="00FF6343">
      <w:pPr>
        <w:pStyle w:val="NoSpacing"/>
        <w:numPr>
          <w:ilvl w:val="0"/>
          <w:numId w:val="15"/>
        </w:numPr>
        <w:ind w:left="720"/>
        <w:rPr>
          <w:rFonts w:cstheme="minorBidi"/>
        </w:rPr>
      </w:pPr>
      <w:r>
        <w:t>No Mans Heath Parish Council Meeting 7 pm at the Coronation Hall Bickley 12</w:t>
      </w:r>
      <w:r>
        <w:rPr>
          <w:vertAlign w:val="superscript"/>
        </w:rPr>
        <w:t>th</w:t>
      </w:r>
      <w:r>
        <w:t xml:space="preserve"> September</w:t>
      </w:r>
      <w:r>
        <w:rPr>
          <w:b/>
        </w:rPr>
        <w:t xml:space="preserve"> </w:t>
      </w:r>
      <w:r>
        <w:t>SY13 4JG</w:t>
      </w:r>
    </w:p>
    <w:p w:rsidR="00F352AE" w:rsidRDefault="00F352AE" w:rsidP="00F352AE">
      <w:pPr>
        <w:pStyle w:val="NoSpacing"/>
        <w:numPr>
          <w:ilvl w:val="0"/>
          <w:numId w:val="15"/>
        </w:numPr>
        <w:ind w:left="720"/>
      </w:pPr>
      <w:r>
        <w:rPr>
          <w:rFonts w:cs="Arial"/>
        </w:rPr>
        <w:t>Dragon Hall Police Station 4-5 pm on 21</w:t>
      </w:r>
      <w:r>
        <w:rPr>
          <w:rFonts w:cs="Arial"/>
          <w:vertAlign w:val="superscript"/>
        </w:rPr>
        <w:t xml:space="preserve">st </w:t>
      </w:r>
      <w:r>
        <w:rPr>
          <w:rFonts w:cs="Arial"/>
        </w:rPr>
        <w:t>September CH3 9DU</w:t>
      </w:r>
    </w:p>
    <w:p w:rsidR="00F352AE" w:rsidRDefault="00F352AE" w:rsidP="00F352AE">
      <w:pPr>
        <w:pStyle w:val="NoSpacing"/>
        <w:numPr>
          <w:ilvl w:val="0"/>
          <w:numId w:val="15"/>
        </w:numPr>
        <w:ind w:left="720"/>
        <w:rPr>
          <w:rFonts w:cs="Arial"/>
        </w:rPr>
      </w:pPr>
      <w:r>
        <w:rPr>
          <w:rFonts w:cs="Arial"/>
        </w:rPr>
        <w:t>Malpas PCSO Surgery 11-12 am at the Old Fire Station Café on 23</w:t>
      </w:r>
      <w:r>
        <w:rPr>
          <w:rFonts w:cs="Arial"/>
          <w:vertAlign w:val="superscript"/>
        </w:rPr>
        <w:t>rd</w:t>
      </w:r>
      <w:r>
        <w:rPr>
          <w:rFonts w:cs="Arial"/>
        </w:rPr>
        <w:t xml:space="preserve"> September SY14 8NR</w:t>
      </w:r>
    </w:p>
    <w:p w:rsidR="00F352AE" w:rsidRDefault="00F352AE" w:rsidP="00F352AE">
      <w:pPr>
        <w:pStyle w:val="NoSpacing"/>
        <w:numPr>
          <w:ilvl w:val="0"/>
          <w:numId w:val="15"/>
        </w:numPr>
        <w:ind w:left="720"/>
        <w:rPr>
          <w:rFonts w:cs="Arial"/>
        </w:rPr>
      </w:pPr>
      <w:r>
        <w:rPr>
          <w:rFonts w:cs="Arial"/>
        </w:rPr>
        <w:t>Dragon Hall Police Station 2-3 pm on 27</w:t>
      </w:r>
      <w:r>
        <w:rPr>
          <w:rFonts w:cs="Arial"/>
          <w:vertAlign w:val="superscript"/>
        </w:rPr>
        <w:t>th</w:t>
      </w:r>
      <w:r>
        <w:rPr>
          <w:rFonts w:cs="Arial"/>
        </w:rPr>
        <w:t xml:space="preserve"> September CH3 9DU</w:t>
      </w:r>
    </w:p>
    <w:p w:rsidR="001312FC" w:rsidRPr="00F47ACF" w:rsidRDefault="001312FC" w:rsidP="001312FC">
      <w:pPr>
        <w:pStyle w:val="NoSpacing"/>
        <w:rPr>
          <w:color w:val="FF0000"/>
          <w:lang w:val="en-US"/>
        </w:rPr>
      </w:pPr>
    </w:p>
    <w:p w:rsidR="00212CA3" w:rsidRPr="007644A9" w:rsidRDefault="007C3B21" w:rsidP="00E2291C">
      <w:pPr>
        <w:rPr>
          <w:rFonts w:asciiTheme="minorHAnsi" w:hAnsiTheme="minorHAnsi"/>
          <w:b/>
          <w:sz w:val="32"/>
          <w:szCs w:val="32"/>
        </w:rPr>
      </w:pPr>
      <w:r w:rsidRPr="007644A9">
        <w:rPr>
          <w:rFonts w:asciiTheme="minorHAnsi" w:hAnsiTheme="minorHAnsi"/>
          <w:b/>
          <w:sz w:val="32"/>
          <w:szCs w:val="32"/>
        </w:rPr>
        <w:t>K</w:t>
      </w:r>
      <w:r w:rsidR="002D35B6" w:rsidRPr="007644A9">
        <w:rPr>
          <w:rFonts w:asciiTheme="minorHAnsi" w:hAnsiTheme="minorHAnsi"/>
          <w:b/>
          <w:sz w:val="32"/>
          <w:szCs w:val="32"/>
        </w:rPr>
        <w:t>eeping In Touch</w:t>
      </w:r>
      <w:r w:rsidR="00DA02D8">
        <w:rPr>
          <w:rFonts w:asciiTheme="minorHAnsi" w:hAnsiTheme="minorHAnsi"/>
          <w:b/>
          <w:sz w:val="32"/>
          <w:szCs w:val="32"/>
        </w:rPr>
        <w:t xml:space="preserve"> – L</w:t>
      </w:r>
      <w:r w:rsidR="002D35B6" w:rsidRPr="007644A9">
        <w:rPr>
          <w:rFonts w:asciiTheme="minorHAnsi" w:hAnsiTheme="minorHAnsi"/>
          <w:b/>
          <w:sz w:val="32"/>
          <w:szCs w:val="32"/>
        </w:rPr>
        <w:t xml:space="preserve">ocal Officer Contact Details </w:t>
      </w:r>
    </w:p>
    <w:p w:rsidR="00CA1811" w:rsidRPr="006D3D06" w:rsidRDefault="00F44FBB" w:rsidP="00DA02D8">
      <w:pPr>
        <w:pStyle w:val="NoSpacing"/>
      </w:pPr>
      <w:r w:rsidRPr="002D35B6">
        <w:rPr>
          <w:noProof/>
          <w:lang w:val="en-US"/>
        </w:rPr>
        <w:drawing>
          <wp:anchor distT="36576" distB="36576" distL="36576" distR="36576" simplePos="0" relativeHeight="251681792" behindDoc="0" locked="0" layoutInCell="1" allowOverlap="1" wp14:anchorId="7DE29354" wp14:editId="783B04C2">
            <wp:simplePos x="0" y="0"/>
            <wp:positionH relativeFrom="column">
              <wp:posOffset>3452495</wp:posOffset>
            </wp:positionH>
            <wp:positionV relativeFrom="paragraph">
              <wp:posOffset>165100</wp:posOffset>
            </wp:positionV>
            <wp:extent cx="749935" cy="914400"/>
            <wp:effectExtent l="0" t="0" r="0" b="0"/>
            <wp:wrapNone/>
            <wp:docPr id="12" name="Picture 12" descr="jonathan-hur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than-hurst[1]"/>
                    <pic:cNvPicPr>
                      <a:picLocks noChangeAspect="1" noChangeArrowheads="1"/>
                    </pic:cNvPicPr>
                  </pic:nvPicPr>
                  <pic:blipFill>
                    <a:blip r:embed="rId18">
                      <a:extLst>
                        <a:ext uri="{28A0092B-C50C-407E-A947-70E740481C1C}">
                          <a14:useLocalDpi xmlns:a14="http://schemas.microsoft.com/office/drawing/2010/main" val="0"/>
                        </a:ext>
                      </a:extLst>
                    </a:blip>
                    <a:srcRect l="14238" t="4063" r="10820" b="31770"/>
                    <a:stretch>
                      <a:fillRect/>
                    </a:stretch>
                  </pic:blipFill>
                  <pic:spPr bwMode="auto">
                    <a:xfrm>
                      <a:off x="0" y="0"/>
                      <a:ext cx="749935"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3986"/>
        <w:gridCol w:w="1120"/>
        <w:gridCol w:w="4305"/>
      </w:tblGrid>
      <w:tr w:rsidR="002D35B6" w:rsidTr="002D35B6">
        <w:tc>
          <w:tcPr>
            <w:tcW w:w="1634" w:type="dxa"/>
          </w:tcPr>
          <w:p w:rsidR="002D35B6" w:rsidRDefault="002D35B6" w:rsidP="00E2291C">
            <w:pPr>
              <w:rPr>
                <w:rFonts w:asciiTheme="minorHAnsi" w:hAnsiTheme="minorHAnsi"/>
                <w:b/>
                <w:sz w:val="36"/>
                <w:szCs w:val="36"/>
              </w:rPr>
            </w:pPr>
            <w:r w:rsidRPr="001378BB">
              <w:rPr>
                <w:rFonts w:asciiTheme="minorHAnsi" w:hAnsiTheme="minorHAnsi"/>
                <w:noProof/>
                <w:lang w:val="en-US"/>
              </w:rPr>
              <w:lastRenderedPageBreak/>
              <w:drawing>
                <wp:inline distT="0" distB="0" distL="0" distR="0" wp14:anchorId="304B814E" wp14:editId="5BAC5916">
                  <wp:extent cx="81951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20447" cy="915446"/>
                          </a:xfrm>
                          <a:prstGeom prst="rect">
                            <a:avLst/>
                          </a:prstGeom>
                        </pic:spPr>
                      </pic:pic>
                    </a:graphicData>
                  </a:graphic>
                </wp:inline>
              </w:drawing>
            </w:r>
          </w:p>
        </w:tc>
        <w:tc>
          <w:tcPr>
            <w:tcW w:w="3577" w:type="dxa"/>
          </w:tcPr>
          <w:p w:rsidR="002D35B6" w:rsidRPr="002D35B6" w:rsidRDefault="002D35B6" w:rsidP="00E2291C">
            <w:pPr>
              <w:rPr>
                <w:rFonts w:asciiTheme="minorHAnsi" w:hAnsiTheme="minorHAnsi"/>
                <w:b/>
                <w:bCs/>
                <w:color w:val="000000"/>
                <w:lang w:val="en-US" w:eastAsia="en-GB"/>
              </w:rPr>
            </w:pPr>
            <w:r w:rsidRPr="002D35B6">
              <w:rPr>
                <w:rFonts w:asciiTheme="minorHAnsi" w:hAnsiTheme="minorHAnsi"/>
                <w:b/>
                <w:bCs/>
                <w:color w:val="000000"/>
                <w:lang w:val="en-US" w:eastAsia="en-GB"/>
              </w:rPr>
              <w:t>PC 4027 Ged Gigg</w:t>
            </w:r>
          </w:p>
          <w:p w:rsidR="002D35B6" w:rsidRPr="00D44C8F" w:rsidRDefault="002D35B6" w:rsidP="00E2291C">
            <w:pPr>
              <w:rPr>
                <w:rFonts w:asciiTheme="minorHAnsi" w:hAnsiTheme="minorHAnsi"/>
              </w:rPr>
            </w:pPr>
            <w:r w:rsidRPr="00D44C8F">
              <w:rPr>
                <w:rFonts w:asciiTheme="minorHAnsi" w:hAnsiTheme="minorHAnsi"/>
                <w:bCs/>
                <w:color w:val="000000"/>
                <w:lang w:val="en-US" w:eastAsia="en-GB"/>
              </w:rPr>
              <w:t>Beat Manager Rural South</w:t>
            </w:r>
          </w:p>
          <w:p w:rsidR="002D35B6" w:rsidRPr="00D44C8F" w:rsidRDefault="002D35B6" w:rsidP="00E2291C">
            <w:pPr>
              <w:rPr>
                <w:rFonts w:asciiTheme="minorHAnsi" w:hAnsiTheme="minorHAnsi"/>
                <w:color w:val="000000"/>
                <w:lang w:val="en-US" w:eastAsia="en-GB"/>
              </w:rPr>
            </w:pPr>
            <w:r w:rsidRPr="00D44C8F">
              <w:rPr>
                <w:rFonts w:asciiTheme="minorHAnsi" w:hAnsiTheme="minorHAnsi"/>
                <w:color w:val="000000"/>
                <w:lang w:val="en-US" w:eastAsia="en-GB"/>
              </w:rPr>
              <w:t xml:space="preserve">Telephone: 101 </w:t>
            </w:r>
          </w:p>
          <w:p w:rsidR="002D35B6" w:rsidRPr="00310F2D" w:rsidRDefault="00F1586A" w:rsidP="00E2291C">
            <w:pPr>
              <w:rPr>
                <w:rFonts w:asciiTheme="minorHAnsi" w:hAnsiTheme="minorHAnsi"/>
                <w:color w:val="000000"/>
                <w:lang w:val="en-US" w:eastAsia="en-GB"/>
              </w:rPr>
            </w:pPr>
            <w:r>
              <w:rPr>
                <w:rFonts w:asciiTheme="minorHAnsi" w:hAnsiTheme="minorHAnsi"/>
                <w:color w:val="000000"/>
                <w:lang w:val="en-US" w:eastAsia="en-GB"/>
              </w:rPr>
              <w:t>Email:</w:t>
            </w:r>
            <w:r w:rsidR="002D35B6" w:rsidRPr="00D44C8F">
              <w:rPr>
                <w:rFonts w:asciiTheme="minorHAnsi" w:hAnsiTheme="minorHAnsi"/>
                <w:color w:val="000000"/>
                <w:lang w:val="en-US" w:eastAsia="en-GB"/>
              </w:rPr>
              <w:t>gerard.gigg@cheshire.pnn.police.uk</w:t>
            </w:r>
          </w:p>
          <w:p w:rsidR="002D35B6" w:rsidRDefault="002D35B6" w:rsidP="00E2291C">
            <w:pPr>
              <w:rPr>
                <w:rFonts w:asciiTheme="minorHAnsi" w:hAnsiTheme="minorHAnsi"/>
                <w:b/>
                <w:sz w:val="36"/>
                <w:szCs w:val="36"/>
              </w:rPr>
            </w:pPr>
          </w:p>
        </w:tc>
        <w:tc>
          <w:tcPr>
            <w:tcW w:w="1843" w:type="dxa"/>
            <w:tcBorders>
              <w:left w:val="nil"/>
            </w:tcBorders>
          </w:tcPr>
          <w:p w:rsidR="002D35B6" w:rsidRDefault="002D35B6" w:rsidP="00E2291C">
            <w:pPr>
              <w:jc w:val="center"/>
              <w:rPr>
                <w:rFonts w:asciiTheme="minorHAnsi" w:hAnsiTheme="minorHAnsi"/>
                <w:b/>
                <w:sz w:val="36"/>
                <w:szCs w:val="36"/>
              </w:rPr>
            </w:pPr>
          </w:p>
        </w:tc>
        <w:tc>
          <w:tcPr>
            <w:tcW w:w="3934" w:type="dxa"/>
          </w:tcPr>
          <w:p w:rsidR="002D35B6" w:rsidRPr="002D35B6" w:rsidRDefault="002D35B6" w:rsidP="00E2291C">
            <w:pPr>
              <w:rPr>
                <w:rFonts w:asciiTheme="minorHAnsi" w:hAnsiTheme="minorHAnsi"/>
                <w:b/>
                <w:bCs/>
                <w:lang w:val="en-US" w:eastAsia="en-GB"/>
              </w:rPr>
            </w:pPr>
            <w:r w:rsidRPr="002D35B6">
              <w:rPr>
                <w:rFonts w:asciiTheme="minorHAnsi" w:hAnsiTheme="minorHAnsi"/>
                <w:b/>
                <w:bCs/>
                <w:lang w:val="en-US" w:eastAsia="en-GB"/>
              </w:rPr>
              <w:t xml:space="preserve">PCSO 20398 Jon Hurst VR </w:t>
            </w:r>
          </w:p>
          <w:p w:rsidR="002D35B6" w:rsidRPr="00310F2D" w:rsidRDefault="002D35B6" w:rsidP="00E2291C">
            <w:pPr>
              <w:rPr>
                <w:rFonts w:asciiTheme="minorHAnsi" w:hAnsiTheme="minorHAnsi"/>
                <w:bCs/>
                <w:lang w:val="en-US" w:eastAsia="en-GB"/>
              </w:rPr>
            </w:pPr>
            <w:proofErr w:type="spellStart"/>
            <w:r w:rsidRPr="00310F2D">
              <w:rPr>
                <w:rFonts w:asciiTheme="minorHAnsi" w:hAnsiTheme="minorHAnsi"/>
                <w:bCs/>
                <w:lang w:val="en-US" w:eastAsia="en-GB"/>
              </w:rPr>
              <w:t>Tattenhall</w:t>
            </w:r>
            <w:proofErr w:type="spellEnd"/>
            <w:r w:rsidRPr="00310F2D">
              <w:rPr>
                <w:rFonts w:asciiTheme="minorHAnsi" w:hAnsiTheme="minorHAnsi"/>
                <w:bCs/>
                <w:lang w:val="en-US" w:eastAsia="en-GB"/>
              </w:rPr>
              <w:t xml:space="preserve"> and Malpas Wards</w:t>
            </w:r>
          </w:p>
          <w:p w:rsidR="002D35B6" w:rsidRPr="00310F2D" w:rsidRDefault="002D35B6" w:rsidP="00E2291C">
            <w:pPr>
              <w:rPr>
                <w:rFonts w:asciiTheme="minorHAnsi" w:hAnsiTheme="minorHAnsi"/>
                <w:lang w:val="en-US" w:eastAsia="en-GB"/>
              </w:rPr>
            </w:pPr>
            <w:r w:rsidRPr="00310F2D">
              <w:rPr>
                <w:rFonts w:asciiTheme="minorHAnsi" w:hAnsiTheme="minorHAnsi"/>
                <w:lang w:val="en-US" w:eastAsia="en-GB"/>
              </w:rPr>
              <w:t xml:space="preserve">Telephone: 101 </w:t>
            </w:r>
          </w:p>
          <w:p w:rsidR="002D35B6" w:rsidRDefault="002D35B6" w:rsidP="00E2291C">
            <w:pPr>
              <w:rPr>
                <w:rFonts w:asciiTheme="minorHAnsi" w:hAnsiTheme="minorHAnsi"/>
                <w:lang w:val="en-US" w:eastAsia="en-GB"/>
              </w:rPr>
            </w:pPr>
            <w:r>
              <w:rPr>
                <w:rFonts w:asciiTheme="minorHAnsi" w:hAnsiTheme="minorHAnsi"/>
                <w:lang w:val="en-US" w:eastAsia="en-GB"/>
              </w:rPr>
              <w:t>Email:</w:t>
            </w:r>
            <w:hyperlink r:id="rId20" w:history="1">
              <w:r w:rsidRPr="00310F2D">
                <w:rPr>
                  <w:rStyle w:val="Hyperlink"/>
                  <w:rFonts w:asciiTheme="minorHAnsi" w:hAnsiTheme="minorHAnsi"/>
                  <w:color w:val="auto"/>
                  <w:u w:val="none"/>
                  <w:lang w:val="en-US" w:eastAsia="en-GB"/>
                </w:rPr>
                <w:t>jonathan.hurst@cheshire.pnn.police.uk</w:t>
              </w:r>
            </w:hyperlink>
            <w:r w:rsidRPr="00310F2D">
              <w:rPr>
                <w:rFonts w:asciiTheme="minorHAnsi" w:hAnsiTheme="minorHAnsi"/>
                <w:lang w:val="en-US" w:eastAsia="en-GB"/>
              </w:rPr>
              <w:t xml:space="preserve"> </w:t>
            </w:r>
          </w:p>
          <w:p w:rsidR="002D35B6" w:rsidRDefault="002D35B6" w:rsidP="00E2291C">
            <w:pPr>
              <w:rPr>
                <w:rFonts w:asciiTheme="minorHAnsi" w:hAnsiTheme="minorHAnsi"/>
                <w:b/>
                <w:sz w:val="36"/>
                <w:szCs w:val="36"/>
              </w:rPr>
            </w:pPr>
          </w:p>
        </w:tc>
      </w:tr>
    </w:tbl>
    <w:p w:rsidR="0039506E" w:rsidRDefault="0039506E" w:rsidP="00773772">
      <w:pPr>
        <w:rPr>
          <w:rFonts w:asciiTheme="minorHAnsi" w:hAnsiTheme="minorHAnsi"/>
          <w:b/>
          <w:sz w:val="36"/>
          <w:szCs w:val="36"/>
        </w:rPr>
      </w:pPr>
    </w:p>
    <w:p w:rsidR="0039506E" w:rsidRPr="00F44FBB" w:rsidRDefault="0039506E" w:rsidP="00773772">
      <w:pPr>
        <w:rPr>
          <w:rFonts w:asciiTheme="minorHAnsi" w:hAnsiTheme="minorHAnsi"/>
          <w:b/>
          <w:i/>
        </w:rPr>
      </w:pPr>
    </w:p>
    <w:p w:rsidR="001E150A" w:rsidRPr="00D44C8F" w:rsidRDefault="001E150A" w:rsidP="007448EA">
      <w:pPr>
        <w:rPr>
          <w:rFonts w:asciiTheme="minorHAnsi" w:hAnsiTheme="minorHAnsi"/>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323"/>
      </w:tblGrid>
      <w:tr w:rsidR="00301EC4" w:rsidRPr="001378BB" w:rsidTr="00301EC4">
        <w:trPr>
          <w:trHeight w:val="1347"/>
        </w:trPr>
        <w:tc>
          <w:tcPr>
            <w:tcW w:w="1566" w:type="dxa"/>
          </w:tcPr>
          <w:p w:rsidR="00301EC4" w:rsidRDefault="00301EC4" w:rsidP="003E66E4">
            <w:pPr>
              <w:rPr>
                <w:rFonts w:asciiTheme="minorHAnsi" w:hAnsiTheme="minorHAnsi"/>
                <w:sz w:val="24"/>
                <w:szCs w:val="24"/>
                <w:lang w:val="en-US" w:eastAsia="en-GB"/>
              </w:rPr>
            </w:pPr>
          </w:p>
          <w:p w:rsidR="00985914" w:rsidRDefault="00985914" w:rsidP="003E66E4">
            <w:pPr>
              <w:rPr>
                <w:rFonts w:asciiTheme="minorHAnsi" w:hAnsiTheme="minorHAnsi"/>
                <w:sz w:val="24"/>
                <w:szCs w:val="24"/>
                <w:lang w:val="en-US" w:eastAsia="en-GB"/>
              </w:rPr>
            </w:pPr>
          </w:p>
          <w:p w:rsidR="00985914" w:rsidRDefault="00985914" w:rsidP="003E66E4">
            <w:pPr>
              <w:rPr>
                <w:rFonts w:asciiTheme="minorHAnsi" w:hAnsiTheme="minorHAnsi"/>
                <w:sz w:val="24"/>
                <w:szCs w:val="24"/>
                <w:lang w:val="en-US" w:eastAsia="en-GB"/>
              </w:rPr>
            </w:pPr>
          </w:p>
          <w:p w:rsidR="00985914" w:rsidRDefault="00985914" w:rsidP="003E66E4">
            <w:pPr>
              <w:rPr>
                <w:rFonts w:asciiTheme="minorHAnsi" w:hAnsiTheme="minorHAnsi"/>
                <w:sz w:val="24"/>
                <w:szCs w:val="24"/>
                <w:lang w:val="en-US" w:eastAsia="en-GB"/>
              </w:rPr>
            </w:pPr>
          </w:p>
          <w:p w:rsidR="00985914" w:rsidRDefault="00985914" w:rsidP="003E66E4">
            <w:pPr>
              <w:rPr>
                <w:rFonts w:asciiTheme="minorHAnsi" w:hAnsiTheme="minorHAnsi"/>
                <w:sz w:val="24"/>
                <w:szCs w:val="24"/>
                <w:lang w:val="en-US" w:eastAsia="en-GB"/>
              </w:rPr>
            </w:pPr>
          </w:p>
          <w:p w:rsidR="00985914" w:rsidRDefault="00985914" w:rsidP="003E66E4">
            <w:pPr>
              <w:rPr>
                <w:rFonts w:asciiTheme="minorHAnsi" w:hAnsiTheme="minorHAnsi"/>
                <w:sz w:val="24"/>
                <w:szCs w:val="24"/>
                <w:lang w:val="en-US" w:eastAsia="en-GB"/>
              </w:rPr>
            </w:pPr>
          </w:p>
          <w:p w:rsidR="00985914" w:rsidRPr="001378BB" w:rsidRDefault="00985914" w:rsidP="003E66E4">
            <w:pPr>
              <w:rPr>
                <w:rFonts w:asciiTheme="minorHAnsi" w:hAnsiTheme="minorHAnsi"/>
                <w:sz w:val="24"/>
                <w:szCs w:val="24"/>
                <w:lang w:val="en-US" w:eastAsia="en-GB"/>
              </w:rPr>
            </w:pPr>
          </w:p>
        </w:tc>
        <w:tc>
          <w:tcPr>
            <w:tcW w:w="8323" w:type="dxa"/>
          </w:tcPr>
          <w:p w:rsidR="00301EC4" w:rsidRPr="00D44C8F" w:rsidRDefault="00301EC4" w:rsidP="003E66E4">
            <w:pPr>
              <w:rPr>
                <w:rFonts w:asciiTheme="minorHAnsi" w:hAnsiTheme="minorHAnsi"/>
                <w:sz w:val="24"/>
                <w:szCs w:val="24"/>
                <w:lang w:val="en-US" w:eastAsia="en-GB"/>
              </w:rPr>
            </w:pPr>
          </w:p>
        </w:tc>
      </w:tr>
      <w:tr w:rsidR="00301EC4" w:rsidRPr="001378BB" w:rsidTr="00301EC4">
        <w:trPr>
          <w:trHeight w:val="1347"/>
        </w:trPr>
        <w:tc>
          <w:tcPr>
            <w:tcW w:w="1566" w:type="dxa"/>
          </w:tcPr>
          <w:p w:rsidR="00985914" w:rsidRPr="001378BB" w:rsidRDefault="00985914" w:rsidP="00985914">
            <w:pPr>
              <w:rPr>
                <w:rFonts w:asciiTheme="minorHAnsi" w:hAnsiTheme="minorHAnsi"/>
                <w:noProof/>
                <w:sz w:val="24"/>
                <w:szCs w:val="24"/>
                <w:lang w:val="en-US"/>
              </w:rPr>
            </w:pPr>
          </w:p>
        </w:tc>
        <w:tc>
          <w:tcPr>
            <w:tcW w:w="8323" w:type="dxa"/>
          </w:tcPr>
          <w:p w:rsidR="00985914" w:rsidRPr="00BC55D0" w:rsidRDefault="00985914" w:rsidP="00AD5F0B">
            <w:pPr>
              <w:rPr>
                <w:rFonts w:asciiTheme="minorHAnsi" w:hAnsiTheme="minorHAnsi"/>
                <w:b/>
                <w:bCs/>
                <w:color w:val="000000"/>
                <w:lang w:val="en-US" w:eastAsia="en-GB"/>
              </w:rPr>
            </w:pPr>
          </w:p>
        </w:tc>
      </w:tr>
      <w:tr w:rsidR="00301EC4" w:rsidRPr="00D44C8F" w:rsidTr="00301EC4">
        <w:trPr>
          <w:trHeight w:val="1347"/>
        </w:trPr>
        <w:tc>
          <w:tcPr>
            <w:tcW w:w="1566" w:type="dxa"/>
          </w:tcPr>
          <w:p w:rsidR="0009365C" w:rsidRPr="001378BB" w:rsidRDefault="0009365C" w:rsidP="000F4747">
            <w:pPr>
              <w:rPr>
                <w:rFonts w:asciiTheme="minorHAnsi" w:hAnsiTheme="minorHAnsi"/>
                <w:noProof/>
                <w:sz w:val="24"/>
                <w:szCs w:val="24"/>
                <w:lang w:val="en-US"/>
              </w:rPr>
            </w:pPr>
          </w:p>
        </w:tc>
        <w:tc>
          <w:tcPr>
            <w:tcW w:w="8323" w:type="dxa"/>
          </w:tcPr>
          <w:p w:rsidR="00773772" w:rsidRPr="00D44C8F" w:rsidRDefault="00773772" w:rsidP="00CF6B12">
            <w:pPr>
              <w:jc w:val="center"/>
              <w:rPr>
                <w:rFonts w:asciiTheme="minorHAnsi" w:hAnsiTheme="minorHAnsi"/>
                <w:sz w:val="24"/>
                <w:szCs w:val="24"/>
                <w:lang w:val="en-US" w:eastAsia="en-GB"/>
              </w:rPr>
            </w:pPr>
          </w:p>
        </w:tc>
      </w:tr>
    </w:tbl>
    <w:p w:rsidR="00031169" w:rsidRPr="00DF22D3" w:rsidRDefault="00031169" w:rsidP="00524A80">
      <w:pPr>
        <w:rPr>
          <w:rFonts w:asciiTheme="minorHAnsi" w:hAnsiTheme="minorHAnsi"/>
          <w:color w:val="000000"/>
          <w:lang w:val="en-US" w:eastAsia="en-GB"/>
        </w:rPr>
      </w:pPr>
    </w:p>
    <w:sectPr w:rsidR="00031169" w:rsidRPr="00DF22D3" w:rsidSect="00FF634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A60" w:rsidRDefault="007E4A60" w:rsidP="007E4A60">
      <w:r>
        <w:separator/>
      </w:r>
    </w:p>
  </w:endnote>
  <w:endnote w:type="continuationSeparator" w:id="0">
    <w:p w:rsidR="007E4A60" w:rsidRDefault="007E4A60" w:rsidP="007E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A60" w:rsidRDefault="007E4A60" w:rsidP="007E4A60">
      <w:r>
        <w:separator/>
      </w:r>
    </w:p>
  </w:footnote>
  <w:footnote w:type="continuationSeparator" w:id="0">
    <w:p w:rsidR="007E4A60" w:rsidRDefault="007E4A60" w:rsidP="007E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95F"/>
    <w:multiLevelType w:val="hybridMultilevel"/>
    <w:tmpl w:val="994EB18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040B55BD"/>
    <w:multiLevelType w:val="hybridMultilevel"/>
    <w:tmpl w:val="8434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51AD7"/>
    <w:multiLevelType w:val="hybridMultilevel"/>
    <w:tmpl w:val="BCB8752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 w15:restartNumberingAfterBreak="0">
    <w:nsid w:val="14A41E39"/>
    <w:multiLevelType w:val="hybridMultilevel"/>
    <w:tmpl w:val="7354E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7A28E9"/>
    <w:multiLevelType w:val="hybridMultilevel"/>
    <w:tmpl w:val="7AF460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BA3299C"/>
    <w:multiLevelType w:val="hybridMultilevel"/>
    <w:tmpl w:val="21F8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D0BAA"/>
    <w:multiLevelType w:val="hybridMultilevel"/>
    <w:tmpl w:val="30B2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F61E1"/>
    <w:multiLevelType w:val="hybridMultilevel"/>
    <w:tmpl w:val="737E3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824402B"/>
    <w:multiLevelType w:val="hybridMultilevel"/>
    <w:tmpl w:val="858CE0AE"/>
    <w:lvl w:ilvl="0" w:tplc="7200CF40">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14B6D"/>
    <w:multiLevelType w:val="hybridMultilevel"/>
    <w:tmpl w:val="96F8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14670"/>
    <w:multiLevelType w:val="hybridMultilevel"/>
    <w:tmpl w:val="120E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2"/>
  </w:num>
  <w:num w:numId="5">
    <w:abstractNumId w:val="0"/>
  </w:num>
  <w:num w:numId="6">
    <w:abstractNumId w:val="6"/>
  </w:num>
  <w:num w:numId="7">
    <w:abstractNumId w:val="5"/>
  </w:num>
  <w:num w:numId="8">
    <w:abstractNumId w:val="4"/>
  </w:num>
  <w:num w:numId="9">
    <w:abstractNumId w:val="9"/>
  </w:num>
  <w:num w:numId="10">
    <w:abstractNumId w:val="4"/>
  </w:num>
  <w:num w:numId="11">
    <w:abstractNumId w:val="4"/>
  </w:num>
  <w:num w:numId="12">
    <w:abstractNumId w:val="4"/>
  </w:num>
  <w:num w:numId="13">
    <w:abstractNumId w:val="3"/>
  </w:num>
  <w:num w:numId="14">
    <w:abstractNumId w:val="4"/>
  </w:num>
  <w:num w:numId="15">
    <w:abstractNumId w:val="4"/>
  </w:num>
  <w:num w:numId="16">
    <w:abstractNumId w:val="1"/>
  </w:num>
  <w:num w:numId="17">
    <w:abstractNumId w:val="2"/>
  </w:num>
  <w:num w:numId="18">
    <w:abstractNumId w:val="0"/>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62B"/>
    <w:rsid w:val="00007328"/>
    <w:rsid w:val="00007B97"/>
    <w:rsid w:val="000101F6"/>
    <w:rsid w:val="00026C34"/>
    <w:rsid w:val="00030DC7"/>
    <w:rsid w:val="00031169"/>
    <w:rsid w:val="00034D68"/>
    <w:rsid w:val="00045ADD"/>
    <w:rsid w:val="00072F99"/>
    <w:rsid w:val="00074A2F"/>
    <w:rsid w:val="0008234E"/>
    <w:rsid w:val="00085D5F"/>
    <w:rsid w:val="0009365C"/>
    <w:rsid w:val="00095BF4"/>
    <w:rsid w:val="000A09CD"/>
    <w:rsid w:val="000A40FE"/>
    <w:rsid w:val="000A469F"/>
    <w:rsid w:val="000A7609"/>
    <w:rsid w:val="000B15BC"/>
    <w:rsid w:val="000C3E2D"/>
    <w:rsid w:val="000D229A"/>
    <w:rsid w:val="000F06DC"/>
    <w:rsid w:val="000F4747"/>
    <w:rsid w:val="000F72E6"/>
    <w:rsid w:val="0011195F"/>
    <w:rsid w:val="00114BAD"/>
    <w:rsid w:val="00124547"/>
    <w:rsid w:val="001312FC"/>
    <w:rsid w:val="001378BB"/>
    <w:rsid w:val="00143E02"/>
    <w:rsid w:val="00146798"/>
    <w:rsid w:val="001527D4"/>
    <w:rsid w:val="00166AC8"/>
    <w:rsid w:val="00173AF6"/>
    <w:rsid w:val="001769C9"/>
    <w:rsid w:val="001816C6"/>
    <w:rsid w:val="00184F83"/>
    <w:rsid w:val="0018596B"/>
    <w:rsid w:val="0019384F"/>
    <w:rsid w:val="001E150A"/>
    <w:rsid w:val="00202DBD"/>
    <w:rsid w:val="00204422"/>
    <w:rsid w:val="002124E5"/>
    <w:rsid w:val="00212CA3"/>
    <w:rsid w:val="002260FC"/>
    <w:rsid w:val="00231423"/>
    <w:rsid w:val="002920B3"/>
    <w:rsid w:val="0029234F"/>
    <w:rsid w:val="00297C91"/>
    <w:rsid w:val="002A08AF"/>
    <w:rsid w:val="002B1E35"/>
    <w:rsid w:val="002B394B"/>
    <w:rsid w:val="002B704E"/>
    <w:rsid w:val="002D11E6"/>
    <w:rsid w:val="002D35B6"/>
    <w:rsid w:val="002F208E"/>
    <w:rsid w:val="002F589D"/>
    <w:rsid w:val="00301EC4"/>
    <w:rsid w:val="00310F2D"/>
    <w:rsid w:val="00311135"/>
    <w:rsid w:val="00316941"/>
    <w:rsid w:val="003215B2"/>
    <w:rsid w:val="003269CF"/>
    <w:rsid w:val="003416C4"/>
    <w:rsid w:val="00343FFC"/>
    <w:rsid w:val="003455CA"/>
    <w:rsid w:val="003472E3"/>
    <w:rsid w:val="00362406"/>
    <w:rsid w:val="00367301"/>
    <w:rsid w:val="00387FBE"/>
    <w:rsid w:val="0039454D"/>
    <w:rsid w:val="0039506E"/>
    <w:rsid w:val="003A43CA"/>
    <w:rsid w:val="003A518B"/>
    <w:rsid w:val="003B1017"/>
    <w:rsid w:val="003B735C"/>
    <w:rsid w:val="003C3634"/>
    <w:rsid w:val="003E04BE"/>
    <w:rsid w:val="003E7145"/>
    <w:rsid w:val="003F06EC"/>
    <w:rsid w:val="003F7D00"/>
    <w:rsid w:val="00403F45"/>
    <w:rsid w:val="00404035"/>
    <w:rsid w:val="00430603"/>
    <w:rsid w:val="00434FE8"/>
    <w:rsid w:val="004455A3"/>
    <w:rsid w:val="00463A43"/>
    <w:rsid w:val="00466E61"/>
    <w:rsid w:val="00474081"/>
    <w:rsid w:val="00494412"/>
    <w:rsid w:val="004B18FE"/>
    <w:rsid w:val="004B22AE"/>
    <w:rsid w:val="004D2C2B"/>
    <w:rsid w:val="004F09DB"/>
    <w:rsid w:val="004F4832"/>
    <w:rsid w:val="005146E1"/>
    <w:rsid w:val="00515E1D"/>
    <w:rsid w:val="00522DB3"/>
    <w:rsid w:val="00524A80"/>
    <w:rsid w:val="00527AFB"/>
    <w:rsid w:val="00540A17"/>
    <w:rsid w:val="00547D17"/>
    <w:rsid w:val="005522C5"/>
    <w:rsid w:val="00556420"/>
    <w:rsid w:val="005700FA"/>
    <w:rsid w:val="0057243C"/>
    <w:rsid w:val="00573186"/>
    <w:rsid w:val="00576F09"/>
    <w:rsid w:val="00587B3F"/>
    <w:rsid w:val="00587D3D"/>
    <w:rsid w:val="00592281"/>
    <w:rsid w:val="00592A95"/>
    <w:rsid w:val="005962D2"/>
    <w:rsid w:val="005A31E0"/>
    <w:rsid w:val="005B18A1"/>
    <w:rsid w:val="005B42B9"/>
    <w:rsid w:val="005E0327"/>
    <w:rsid w:val="005F6247"/>
    <w:rsid w:val="005F6D0B"/>
    <w:rsid w:val="00612106"/>
    <w:rsid w:val="00644263"/>
    <w:rsid w:val="00645065"/>
    <w:rsid w:val="00647162"/>
    <w:rsid w:val="0064762D"/>
    <w:rsid w:val="00650B24"/>
    <w:rsid w:val="00654C47"/>
    <w:rsid w:val="0068206F"/>
    <w:rsid w:val="006933BE"/>
    <w:rsid w:val="00693731"/>
    <w:rsid w:val="00693960"/>
    <w:rsid w:val="00696619"/>
    <w:rsid w:val="006A21B3"/>
    <w:rsid w:val="006D3D06"/>
    <w:rsid w:val="006D69CB"/>
    <w:rsid w:val="006F6F46"/>
    <w:rsid w:val="007049EC"/>
    <w:rsid w:val="00706347"/>
    <w:rsid w:val="007113C4"/>
    <w:rsid w:val="00712FC5"/>
    <w:rsid w:val="007140E2"/>
    <w:rsid w:val="00720290"/>
    <w:rsid w:val="00723815"/>
    <w:rsid w:val="00733ABD"/>
    <w:rsid w:val="00737FAD"/>
    <w:rsid w:val="007448EA"/>
    <w:rsid w:val="00745219"/>
    <w:rsid w:val="007530EE"/>
    <w:rsid w:val="007644A9"/>
    <w:rsid w:val="00770892"/>
    <w:rsid w:val="00773772"/>
    <w:rsid w:val="00782247"/>
    <w:rsid w:val="0079562A"/>
    <w:rsid w:val="007A4FC6"/>
    <w:rsid w:val="007B5C64"/>
    <w:rsid w:val="007B70B0"/>
    <w:rsid w:val="007C3B21"/>
    <w:rsid w:val="007E4A60"/>
    <w:rsid w:val="007E7D02"/>
    <w:rsid w:val="007F2A5D"/>
    <w:rsid w:val="00804A36"/>
    <w:rsid w:val="0081177D"/>
    <w:rsid w:val="008236D5"/>
    <w:rsid w:val="00834BE8"/>
    <w:rsid w:val="0085710B"/>
    <w:rsid w:val="00866ED0"/>
    <w:rsid w:val="008734F5"/>
    <w:rsid w:val="008B5A13"/>
    <w:rsid w:val="008C70AC"/>
    <w:rsid w:val="008C7B1B"/>
    <w:rsid w:val="008D4CBA"/>
    <w:rsid w:val="008D63F7"/>
    <w:rsid w:val="008E55A9"/>
    <w:rsid w:val="008F1EE6"/>
    <w:rsid w:val="008F3A2B"/>
    <w:rsid w:val="0090674A"/>
    <w:rsid w:val="00913D32"/>
    <w:rsid w:val="00927E3B"/>
    <w:rsid w:val="00932E84"/>
    <w:rsid w:val="00934BF9"/>
    <w:rsid w:val="0094533D"/>
    <w:rsid w:val="00956625"/>
    <w:rsid w:val="00985914"/>
    <w:rsid w:val="009973B0"/>
    <w:rsid w:val="009A0F94"/>
    <w:rsid w:val="009A4D4C"/>
    <w:rsid w:val="009A5AC0"/>
    <w:rsid w:val="009B0562"/>
    <w:rsid w:val="009C32D2"/>
    <w:rsid w:val="009C465E"/>
    <w:rsid w:val="009D2EC3"/>
    <w:rsid w:val="009F13E7"/>
    <w:rsid w:val="009F481E"/>
    <w:rsid w:val="009F6AE5"/>
    <w:rsid w:val="00A022A1"/>
    <w:rsid w:val="00A028AB"/>
    <w:rsid w:val="00A3062B"/>
    <w:rsid w:val="00A3195A"/>
    <w:rsid w:val="00A40558"/>
    <w:rsid w:val="00A40B18"/>
    <w:rsid w:val="00A42C3F"/>
    <w:rsid w:val="00A522D5"/>
    <w:rsid w:val="00A56CE5"/>
    <w:rsid w:val="00A6189D"/>
    <w:rsid w:val="00A6379D"/>
    <w:rsid w:val="00A71031"/>
    <w:rsid w:val="00A80D55"/>
    <w:rsid w:val="00A83AC1"/>
    <w:rsid w:val="00A96FCC"/>
    <w:rsid w:val="00AA6F35"/>
    <w:rsid w:val="00AB1B43"/>
    <w:rsid w:val="00AB43EF"/>
    <w:rsid w:val="00AD254F"/>
    <w:rsid w:val="00AD4934"/>
    <w:rsid w:val="00AD5F0B"/>
    <w:rsid w:val="00AD602F"/>
    <w:rsid w:val="00AE012C"/>
    <w:rsid w:val="00AE1720"/>
    <w:rsid w:val="00AE191C"/>
    <w:rsid w:val="00AE1F2F"/>
    <w:rsid w:val="00AE57EE"/>
    <w:rsid w:val="00AE603F"/>
    <w:rsid w:val="00AF430E"/>
    <w:rsid w:val="00B01196"/>
    <w:rsid w:val="00B0577A"/>
    <w:rsid w:val="00B204B0"/>
    <w:rsid w:val="00B238BF"/>
    <w:rsid w:val="00B25C5B"/>
    <w:rsid w:val="00B436F6"/>
    <w:rsid w:val="00B51E94"/>
    <w:rsid w:val="00B53C72"/>
    <w:rsid w:val="00B6327A"/>
    <w:rsid w:val="00B6365A"/>
    <w:rsid w:val="00B76961"/>
    <w:rsid w:val="00B80ED1"/>
    <w:rsid w:val="00B93B88"/>
    <w:rsid w:val="00BA57B3"/>
    <w:rsid w:val="00BB4128"/>
    <w:rsid w:val="00BC55D0"/>
    <w:rsid w:val="00BE7F86"/>
    <w:rsid w:val="00BF3732"/>
    <w:rsid w:val="00BF3CFA"/>
    <w:rsid w:val="00BF5AB6"/>
    <w:rsid w:val="00C004B5"/>
    <w:rsid w:val="00C040DF"/>
    <w:rsid w:val="00C229C9"/>
    <w:rsid w:val="00C2368D"/>
    <w:rsid w:val="00C2507E"/>
    <w:rsid w:val="00C37F28"/>
    <w:rsid w:val="00C41F23"/>
    <w:rsid w:val="00C4309B"/>
    <w:rsid w:val="00C44451"/>
    <w:rsid w:val="00C47839"/>
    <w:rsid w:val="00C70566"/>
    <w:rsid w:val="00C7223C"/>
    <w:rsid w:val="00C722B6"/>
    <w:rsid w:val="00C756F9"/>
    <w:rsid w:val="00C90F8B"/>
    <w:rsid w:val="00C93BDB"/>
    <w:rsid w:val="00C976F8"/>
    <w:rsid w:val="00CA1811"/>
    <w:rsid w:val="00CA2AD0"/>
    <w:rsid w:val="00CA73A7"/>
    <w:rsid w:val="00CB0B89"/>
    <w:rsid w:val="00CC2809"/>
    <w:rsid w:val="00CC7EDE"/>
    <w:rsid w:val="00CF6B12"/>
    <w:rsid w:val="00D00436"/>
    <w:rsid w:val="00D309F0"/>
    <w:rsid w:val="00D3267F"/>
    <w:rsid w:val="00D354E9"/>
    <w:rsid w:val="00D36BE9"/>
    <w:rsid w:val="00D44C8F"/>
    <w:rsid w:val="00D463FD"/>
    <w:rsid w:val="00D47615"/>
    <w:rsid w:val="00D61F27"/>
    <w:rsid w:val="00D642DA"/>
    <w:rsid w:val="00D90345"/>
    <w:rsid w:val="00DA02D8"/>
    <w:rsid w:val="00DA0C28"/>
    <w:rsid w:val="00DA1100"/>
    <w:rsid w:val="00DC1F1D"/>
    <w:rsid w:val="00DC5693"/>
    <w:rsid w:val="00DD5CEF"/>
    <w:rsid w:val="00DE3E8A"/>
    <w:rsid w:val="00DE492A"/>
    <w:rsid w:val="00DE63BF"/>
    <w:rsid w:val="00DF22D3"/>
    <w:rsid w:val="00E0541D"/>
    <w:rsid w:val="00E13F87"/>
    <w:rsid w:val="00E178E1"/>
    <w:rsid w:val="00E22536"/>
    <w:rsid w:val="00E2291C"/>
    <w:rsid w:val="00E45B6F"/>
    <w:rsid w:val="00E529A5"/>
    <w:rsid w:val="00E53204"/>
    <w:rsid w:val="00E82C83"/>
    <w:rsid w:val="00EB2A8E"/>
    <w:rsid w:val="00EB450D"/>
    <w:rsid w:val="00EC1325"/>
    <w:rsid w:val="00EC318B"/>
    <w:rsid w:val="00EC54F7"/>
    <w:rsid w:val="00EC6230"/>
    <w:rsid w:val="00EE0770"/>
    <w:rsid w:val="00EE31EE"/>
    <w:rsid w:val="00EE6216"/>
    <w:rsid w:val="00F03976"/>
    <w:rsid w:val="00F05624"/>
    <w:rsid w:val="00F1085F"/>
    <w:rsid w:val="00F1586A"/>
    <w:rsid w:val="00F352AE"/>
    <w:rsid w:val="00F44FBB"/>
    <w:rsid w:val="00F47ACF"/>
    <w:rsid w:val="00F84351"/>
    <w:rsid w:val="00FB3906"/>
    <w:rsid w:val="00FD1976"/>
    <w:rsid w:val="00FD42A7"/>
    <w:rsid w:val="00FF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7014C-7FC6-4F35-BB3C-EA71009E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06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62B"/>
    <w:rPr>
      <w:color w:val="0000FF"/>
      <w:u w:val="single"/>
    </w:rPr>
  </w:style>
  <w:style w:type="paragraph" w:styleId="BalloonText">
    <w:name w:val="Balloon Text"/>
    <w:basedOn w:val="Normal"/>
    <w:link w:val="BalloonTextChar"/>
    <w:uiPriority w:val="99"/>
    <w:semiHidden/>
    <w:unhideWhenUsed/>
    <w:rsid w:val="00A3062B"/>
    <w:rPr>
      <w:rFonts w:ascii="Tahoma" w:hAnsi="Tahoma" w:cs="Tahoma"/>
      <w:sz w:val="16"/>
      <w:szCs w:val="16"/>
    </w:rPr>
  </w:style>
  <w:style w:type="character" w:customStyle="1" w:styleId="BalloonTextChar">
    <w:name w:val="Balloon Text Char"/>
    <w:basedOn w:val="DefaultParagraphFont"/>
    <w:link w:val="BalloonText"/>
    <w:uiPriority w:val="99"/>
    <w:semiHidden/>
    <w:rsid w:val="00A3062B"/>
    <w:rPr>
      <w:rFonts w:ascii="Tahoma" w:hAnsi="Tahoma" w:cs="Tahoma"/>
      <w:sz w:val="16"/>
      <w:szCs w:val="16"/>
    </w:rPr>
  </w:style>
  <w:style w:type="table" w:styleId="TableGrid">
    <w:name w:val="Table Grid"/>
    <w:basedOn w:val="TableNormal"/>
    <w:uiPriority w:val="59"/>
    <w:rsid w:val="003F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4C47"/>
    <w:rPr>
      <w:color w:val="800080" w:themeColor="followedHyperlink"/>
      <w:u w:val="single"/>
    </w:rPr>
  </w:style>
  <w:style w:type="paragraph" w:styleId="PlainText">
    <w:name w:val="Plain Text"/>
    <w:basedOn w:val="Normal"/>
    <w:link w:val="PlainTextChar"/>
    <w:uiPriority w:val="99"/>
    <w:unhideWhenUsed/>
    <w:rsid w:val="002B394B"/>
    <w:rPr>
      <w:rFonts w:cstheme="minorBidi"/>
      <w:szCs w:val="21"/>
    </w:rPr>
  </w:style>
  <w:style w:type="character" w:customStyle="1" w:styleId="PlainTextChar">
    <w:name w:val="Plain Text Char"/>
    <w:basedOn w:val="DefaultParagraphFont"/>
    <w:link w:val="PlainText"/>
    <w:uiPriority w:val="99"/>
    <w:rsid w:val="002B394B"/>
    <w:rPr>
      <w:rFonts w:ascii="Calibri" w:hAnsi="Calibri"/>
      <w:szCs w:val="21"/>
    </w:rPr>
  </w:style>
  <w:style w:type="paragraph" w:styleId="ListParagraph">
    <w:name w:val="List Paragraph"/>
    <w:basedOn w:val="Normal"/>
    <w:uiPriority w:val="34"/>
    <w:qFormat/>
    <w:rsid w:val="00EE31EE"/>
    <w:pPr>
      <w:ind w:left="720"/>
      <w:contextualSpacing/>
    </w:pPr>
  </w:style>
  <w:style w:type="paragraph" w:styleId="NoSpacing">
    <w:name w:val="No Spacing"/>
    <w:uiPriority w:val="1"/>
    <w:qFormat/>
    <w:rsid w:val="00E13F87"/>
    <w:pPr>
      <w:spacing w:after="0" w:line="240" w:lineRule="auto"/>
    </w:pPr>
    <w:rPr>
      <w:rFonts w:ascii="Calibri" w:hAnsi="Calibri" w:cs="Times New Roman"/>
    </w:rPr>
  </w:style>
  <w:style w:type="paragraph" w:styleId="Header">
    <w:name w:val="header"/>
    <w:basedOn w:val="Normal"/>
    <w:link w:val="HeaderChar"/>
    <w:uiPriority w:val="99"/>
    <w:unhideWhenUsed/>
    <w:rsid w:val="007E4A60"/>
    <w:pPr>
      <w:tabs>
        <w:tab w:val="center" w:pos="4680"/>
        <w:tab w:val="right" w:pos="9360"/>
      </w:tabs>
    </w:pPr>
  </w:style>
  <w:style w:type="character" w:customStyle="1" w:styleId="HeaderChar">
    <w:name w:val="Header Char"/>
    <w:basedOn w:val="DefaultParagraphFont"/>
    <w:link w:val="Header"/>
    <w:uiPriority w:val="99"/>
    <w:rsid w:val="007E4A60"/>
    <w:rPr>
      <w:rFonts w:ascii="Calibri" w:hAnsi="Calibri" w:cs="Times New Roman"/>
    </w:rPr>
  </w:style>
  <w:style w:type="paragraph" w:styleId="Footer">
    <w:name w:val="footer"/>
    <w:basedOn w:val="Normal"/>
    <w:link w:val="FooterChar"/>
    <w:uiPriority w:val="99"/>
    <w:unhideWhenUsed/>
    <w:rsid w:val="007E4A60"/>
    <w:pPr>
      <w:tabs>
        <w:tab w:val="center" w:pos="4680"/>
        <w:tab w:val="right" w:pos="9360"/>
      </w:tabs>
    </w:pPr>
  </w:style>
  <w:style w:type="character" w:customStyle="1" w:styleId="FooterChar">
    <w:name w:val="Footer Char"/>
    <w:basedOn w:val="DefaultParagraphFont"/>
    <w:link w:val="Footer"/>
    <w:uiPriority w:val="99"/>
    <w:rsid w:val="007E4A6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2907">
      <w:bodyDiv w:val="1"/>
      <w:marLeft w:val="0"/>
      <w:marRight w:val="0"/>
      <w:marTop w:val="0"/>
      <w:marBottom w:val="0"/>
      <w:divBdr>
        <w:top w:val="none" w:sz="0" w:space="0" w:color="auto"/>
        <w:left w:val="none" w:sz="0" w:space="0" w:color="auto"/>
        <w:bottom w:val="none" w:sz="0" w:space="0" w:color="auto"/>
        <w:right w:val="none" w:sz="0" w:space="0" w:color="auto"/>
      </w:divBdr>
    </w:div>
    <w:div w:id="199247264">
      <w:bodyDiv w:val="1"/>
      <w:marLeft w:val="0"/>
      <w:marRight w:val="0"/>
      <w:marTop w:val="0"/>
      <w:marBottom w:val="0"/>
      <w:divBdr>
        <w:top w:val="none" w:sz="0" w:space="0" w:color="auto"/>
        <w:left w:val="none" w:sz="0" w:space="0" w:color="auto"/>
        <w:bottom w:val="none" w:sz="0" w:space="0" w:color="auto"/>
        <w:right w:val="none" w:sz="0" w:space="0" w:color="auto"/>
      </w:divBdr>
    </w:div>
    <w:div w:id="231356407">
      <w:bodyDiv w:val="1"/>
      <w:marLeft w:val="0"/>
      <w:marRight w:val="0"/>
      <w:marTop w:val="0"/>
      <w:marBottom w:val="0"/>
      <w:divBdr>
        <w:top w:val="none" w:sz="0" w:space="0" w:color="auto"/>
        <w:left w:val="none" w:sz="0" w:space="0" w:color="auto"/>
        <w:bottom w:val="none" w:sz="0" w:space="0" w:color="auto"/>
        <w:right w:val="none" w:sz="0" w:space="0" w:color="auto"/>
      </w:divBdr>
    </w:div>
    <w:div w:id="269777069">
      <w:bodyDiv w:val="1"/>
      <w:marLeft w:val="0"/>
      <w:marRight w:val="0"/>
      <w:marTop w:val="0"/>
      <w:marBottom w:val="0"/>
      <w:divBdr>
        <w:top w:val="none" w:sz="0" w:space="0" w:color="auto"/>
        <w:left w:val="none" w:sz="0" w:space="0" w:color="auto"/>
        <w:bottom w:val="none" w:sz="0" w:space="0" w:color="auto"/>
        <w:right w:val="none" w:sz="0" w:space="0" w:color="auto"/>
      </w:divBdr>
    </w:div>
    <w:div w:id="379482566">
      <w:bodyDiv w:val="1"/>
      <w:marLeft w:val="0"/>
      <w:marRight w:val="0"/>
      <w:marTop w:val="0"/>
      <w:marBottom w:val="0"/>
      <w:divBdr>
        <w:top w:val="none" w:sz="0" w:space="0" w:color="auto"/>
        <w:left w:val="none" w:sz="0" w:space="0" w:color="auto"/>
        <w:bottom w:val="none" w:sz="0" w:space="0" w:color="auto"/>
        <w:right w:val="none" w:sz="0" w:space="0" w:color="auto"/>
      </w:divBdr>
    </w:div>
    <w:div w:id="407265743">
      <w:bodyDiv w:val="1"/>
      <w:marLeft w:val="0"/>
      <w:marRight w:val="0"/>
      <w:marTop w:val="0"/>
      <w:marBottom w:val="0"/>
      <w:divBdr>
        <w:top w:val="none" w:sz="0" w:space="0" w:color="auto"/>
        <w:left w:val="none" w:sz="0" w:space="0" w:color="auto"/>
        <w:bottom w:val="none" w:sz="0" w:space="0" w:color="auto"/>
        <w:right w:val="none" w:sz="0" w:space="0" w:color="auto"/>
      </w:divBdr>
    </w:div>
    <w:div w:id="500580587">
      <w:bodyDiv w:val="1"/>
      <w:marLeft w:val="0"/>
      <w:marRight w:val="0"/>
      <w:marTop w:val="0"/>
      <w:marBottom w:val="0"/>
      <w:divBdr>
        <w:top w:val="none" w:sz="0" w:space="0" w:color="auto"/>
        <w:left w:val="none" w:sz="0" w:space="0" w:color="auto"/>
        <w:bottom w:val="none" w:sz="0" w:space="0" w:color="auto"/>
        <w:right w:val="none" w:sz="0" w:space="0" w:color="auto"/>
      </w:divBdr>
    </w:div>
    <w:div w:id="704645885">
      <w:bodyDiv w:val="1"/>
      <w:marLeft w:val="0"/>
      <w:marRight w:val="0"/>
      <w:marTop w:val="0"/>
      <w:marBottom w:val="0"/>
      <w:divBdr>
        <w:top w:val="none" w:sz="0" w:space="0" w:color="auto"/>
        <w:left w:val="none" w:sz="0" w:space="0" w:color="auto"/>
        <w:bottom w:val="none" w:sz="0" w:space="0" w:color="auto"/>
        <w:right w:val="none" w:sz="0" w:space="0" w:color="auto"/>
      </w:divBdr>
    </w:div>
    <w:div w:id="758331229">
      <w:bodyDiv w:val="1"/>
      <w:marLeft w:val="0"/>
      <w:marRight w:val="0"/>
      <w:marTop w:val="0"/>
      <w:marBottom w:val="0"/>
      <w:divBdr>
        <w:top w:val="none" w:sz="0" w:space="0" w:color="auto"/>
        <w:left w:val="none" w:sz="0" w:space="0" w:color="auto"/>
        <w:bottom w:val="none" w:sz="0" w:space="0" w:color="auto"/>
        <w:right w:val="none" w:sz="0" w:space="0" w:color="auto"/>
      </w:divBdr>
    </w:div>
    <w:div w:id="817720604">
      <w:bodyDiv w:val="1"/>
      <w:marLeft w:val="0"/>
      <w:marRight w:val="0"/>
      <w:marTop w:val="0"/>
      <w:marBottom w:val="0"/>
      <w:divBdr>
        <w:top w:val="none" w:sz="0" w:space="0" w:color="auto"/>
        <w:left w:val="none" w:sz="0" w:space="0" w:color="auto"/>
        <w:bottom w:val="none" w:sz="0" w:space="0" w:color="auto"/>
        <w:right w:val="none" w:sz="0" w:space="0" w:color="auto"/>
      </w:divBdr>
    </w:div>
    <w:div w:id="907425726">
      <w:bodyDiv w:val="1"/>
      <w:marLeft w:val="0"/>
      <w:marRight w:val="0"/>
      <w:marTop w:val="0"/>
      <w:marBottom w:val="0"/>
      <w:divBdr>
        <w:top w:val="none" w:sz="0" w:space="0" w:color="auto"/>
        <w:left w:val="none" w:sz="0" w:space="0" w:color="auto"/>
        <w:bottom w:val="none" w:sz="0" w:space="0" w:color="auto"/>
        <w:right w:val="none" w:sz="0" w:space="0" w:color="auto"/>
      </w:divBdr>
    </w:div>
    <w:div w:id="968903582">
      <w:bodyDiv w:val="1"/>
      <w:marLeft w:val="0"/>
      <w:marRight w:val="0"/>
      <w:marTop w:val="0"/>
      <w:marBottom w:val="0"/>
      <w:divBdr>
        <w:top w:val="none" w:sz="0" w:space="0" w:color="auto"/>
        <w:left w:val="none" w:sz="0" w:space="0" w:color="auto"/>
        <w:bottom w:val="none" w:sz="0" w:space="0" w:color="auto"/>
        <w:right w:val="none" w:sz="0" w:space="0" w:color="auto"/>
      </w:divBdr>
      <w:divsChild>
        <w:div w:id="1916666865">
          <w:marLeft w:val="0"/>
          <w:marRight w:val="0"/>
          <w:marTop w:val="0"/>
          <w:marBottom w:val="0"/>
          <w:divBdr>
            <w:top w:val="none" w:sz="0" w:space="0" w:color="auto"/>
            <w:left w:val="none" w:sz="0" w:space="0" w:color="auto"/>
            <w:bottom w:val="none" w:sz="0" w:space="0" w:color="auto"/>
            <w:right w:val="none" w:sz="0" w:space="0" w:color="auto"/>
          </w:divBdr>
          <w:divsChild>
            <w:div w:id="115374041">
              <w:marLeft w:val="0"/>
              <w:marRight w:val="0"/>
              <w:marTop w:val="0"/>
              <w:marBottom w:val="0"/>
              <w:divBdr>
                <w:top w:val="none" w:sz="0" w:space="0" w:color="auto"/>
                <w:left w:val="none" w:sz="0" w:space="0" w:color="auto"/>
                <w:bottom w:val="none" w:sz="0" w:space="0" w:color="auto"/>
                <w:right w:val="none" w:sz="0" w:space="0" w:color="auto"/>
              </w:divBdr>
              <w:divsChild>
                <w:div w:id="1221333060">
                  <w:marLeft w:val="0"/>
                  <w:marRight w:val="0"/>
                  <w:marTop w:val="0"/>
                  <w:marBottom w:val="0"/>
                  <w:divBdr>
                    <w:top w:val="none" w:sz="0" w:space="0" w:color="auto"/>
                    <w:left w:val="none" w:sz="0" w:space="0" w:color="auto"/>
                    <w:bottom w:val="none" w:sz="0" w:space="0" w:color="auto"/>
                    <w:right w:val="none" w:sz="0" w:space="0" w:color="auto"/>
                  </w:divBdr>
                  <w:divsChild>
                    <w:div w:id="1466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88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5981">
          <w:marLeft w:val="0"/>
          <w:marRight w:val="0"/>
          <w:marTop w:val="0"/>
          <w:marBottom w:val="0"/>
          <w:divBdr>
            <w:top w:val="none" w:sz="0" w:space="0" w:color="auto"/>
            <w:left w:val="none" w:sz="0" w:space="0" w:color="auto"/>
            <w:bottom w:val="none" w:sz="0" w:space="0" w:color="auto"/>
            <w:right w:val="none" w:sz="0" w:space="0" w:color="auto"/>
          </w:divBdr>
          <w:divsChild>
            <w:div w:id="174079977">
              <w:marLeft w:val="0"/>
              <w:marRight w:val="0"/>
              <w:marTop w:val="0"/>
              <w:marBottom w:val="0"/>
              <w:divBdr>
                <w:top w:val="none" w:sz="0" w:space="0" w:color="auto"/>
                <w:left w:val="none" w:sz="0" w:space="0" w:color="auto"/>
                <w:bottom w:val="none" w:sz="0" w:space="0" w:color="auto"/>
                <w:right w:val="none" w:sz="0" w:space="0" w:color="auto"/>
              </w:divBdr>
              <w:divsChild>
                <w:div w:id="1278483415">
                  <w:marLeft w:val="0"/>
                  <w:marRight w:val="0"/>
                  <w:marTop w:val="0"/>
                  <w:marBottom w:val="0"/>
                  <w:divBdr>
                    <w:top w:val="none" w:sz="0" w:space="0" w:color="auto"/>
                    <w:left w:val="none" w:sz="0" w:space="0" w:color="auto"/>
                    <w:bottom w:val="none" w:sz="0" w:space="0" w:color="auto"/>
                    <w:right w:val="none" w:sz="0" w:space="0" w:color="auto"/>
                  </w:divBdr>
                  <w:divsChild>
                    <w:div w:id="15616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4913">
      <w:bodyDiv w:val="1"/>
      <w:marLeft w:val="0"/>
      <w:marRight w:val="0"/>
      <w:marTop w:val="0"/>
      <w:marBottom w:val="0"/>
      <w:divBdr>
        <w:top w:val="none" w:sz="0" w:space="0" w:color="auto"/>
        <w:left w:val="none" w:sz="0" w:space="0" w:color="auto"/>
        <w:bottom w:val="none" w:sz="0" w:space="0" w:color="auto"/>
        <w:right w:val="none" w:sz="0" w:space="0" w:color="auto"/>
      </w:divBdr>
    </w:div>
    <w:div w:id="1219630585">
      <w:bodyDiv w:val="1"/>
      <w:marLeft w:val="0"/>
      <w:marRight w:val="0"/>
      <w:marTop w:val="0"/>
      <w:marBottom w:val="0"/>
      <w:divBdr>
        <w:top w:val="none" w:sz="0" w:space="0" w:color="auto"/>
        <w:left w:val="none" w:sz="0" w:space="0" w:color="auto"/>
        <w:bottom w:val="none" w:sz="0" w:space="0" w:color="auto"/>
        <w:right w:val="none" w:sz="0" w:space="0" w:color="auto"/>
      </w:divBdr>
    </w:div>
    <w:div w:id="1254626741">
      <w:bodyDiv w:val="1"/>
      <w:marLeft w:val="0"/>
      <w:marRight w:val="0"/>
      <w:marTop w:val="0"/>
      <w:marBottom w:val="0"/>
      <w:divBdr>
        <w:top w:val="none" w:sz="0" w:space="0" w:color="auto"/>
        <w:left w:val="none" w:sz="0" w:space="0" w:color="auto"/>
        <w:bottom w:val="none" w:sz="0" w:space="0" w:color="auto"/>
        <w:right w:val="none" w:sz="0" w:space="0" w:color="auto"/>
      </w:divBdr>
    </w:div>
    <w:div w:id="1310792390">
      <w:bodyDiv w:val="1"/>
      <w:marLeft w:val="0"/>
      <w:marRight w:val="0"/>
      <w:marTop w:val="0"/>
      <w:marBottom w:val="0"/>
      <w:divBdr>
        <w:top w:val="none" w:sz="0" w:space="0" w:color="auto"/>
        <w:left w:val="none" w:sz="0" w:space="0" w:color="auto"/>
        <w:bottom w:val="none" w:sz="0" w:space="0" w:color="auto"/>
        <w:right w:val="none" w:sz="0" w:space="0" w:color="auto"/>
      </w:divBdr>
    </w:div>
    <w:div w:id="1389836072">
      <w:bodyDiv w:val="1"/>
      <w:marLeft w:val="0"/>
      <w:marRight w:val="0"/>
      <w:marTop w:val="0"/>
      <w:marBottom w:val="0"/>
      <w:divBdr>
        <w:top w:val="none" w:sz="0" w:space="0" w:color="auto"/>
        <w:left w:val="none" w:sz="0" w:space="0" w:color="auto"/>
        <w:bottom w:val="none" w:sz="0" w:space="0" w:color="auto"/>
        <w:right w:val="none" w:sz="0" w:space="0" w:color="auto"/>
      </w:divBdr>
    </w:div>
    <w:div w:id="1453937428">
      <w:bodyDiv w:val="1"/>
      <w:marLeft w:val="0"/>
      <w:marRight w:val="0"/>
      <w:marTop w:val="0"/>
      <w:marBottom w:val="0"/>
      <w:divBdr>
        <w:top w:val="none" w:sz="0" w:space="0" w:color="auto"/>
        <w:left w:val="none" w:sz="0" w:space="0" w:color="auto"/>
        <w:bottom w:val="none" w:sz="0" w:space="0" w:color="auto"/>
        <w:right w:val="none" w:sz="0" w:space="0" w:color="auto"/>
      </w:divBdr>
    </w:div>
    <w:div w:id="1519656239">
      <w:bodyDiv w:val="1"/>
      <w:marLeft w:val="0"/>
      <w:marRight w:val="0"/>
      <w:marTop w:val="0"/>
      <w:marBottom w:val="0"/>
      <w:divBdr>
        <w:top w:val="none" w:sz="0" w:space="0" w:color="auto"/>
        <w:left w:val="none" w:sz="0" w:space="0" w:color="auto"/>
        <w:bottom w:val="none" w:sz="0" w:space="0" w:color="auto"/>
        <w:right w:val="none" w:sz="0" w:space="0" w:color="auto"/>
      </w:divBdr>
    </w:div>
    <w:div w:id="1543443654">
      <w:bodyDiv w:val="1"/>
      <w:marLeft w:val="0"/>
      <w:marRight w:val="0"/>
      <w:marTop w:val="0"/>
      <w:marBottom w:val="0"/>
      <w:divBdr>
        <w:top w:val="none" w:sz="0" w:space="0" w:color="auto"/>
        <w:left w:val="none" w:sz="0" w:space="0" w:color="auto"/>
        <w:bottom w:val="none" w:sz="0" w:space="0" w:color="auto"/>
        <w:right w:val="none" w:sz="0" w:space="0" w:color="auto"/>
      </w:divBdr>
    </w:div>
    <w:div w:id="1610813290">
      <w:bodyDiv w:val="1"/>
      <w:marLeft w:val="0"/>
      <w:marRight w:val="0"/>
      <w:marTop w:val="0"/>
      <w:marBottom w:val="0"/>
      <w:divBdr>
        <w:top w:val="none" w:sz="0" w:space="0" w:color="auto"/>
        <w:left w:val="none" w:sz="0" w:space="0" w:color="auto"/>
        <w:bottom w:val="none" w:sz="0" w:space="0" w:color="auto"/>
        <w:right w:val="none" w:sz="0" w:space="0" w:color="auto"/>
      </w:divBdr>
    </w:div>
    <w:div w:id="1628732169">
      <w:bodyDiv w:val="1"/>
      <w:marLeft w:val="0"/>
      <w:marRight w:val="0"/>
      <w:marTop w:val="0"/>
      <w:marBottom w:val="0"/>
      <w:divBdr>
        <w:top w:val="none" w:sz="0" w:space="0" w:color="auto"/>
        <w:left w:val="none" w:sz="0" w:space="0" w:color="auto"/>
        <w:bottom w:val="none" w:sz="0" w:space="0" w:color="auto"/>
        <w:right w:val="none" w:sz="0" w:space="0" w:color="auto"/>
      </w:divBdr>
    </w:div>
    <w:div w:id="1641156201">
      <w:bodyDiv w:val="1"/>
      <w:marLeft w:val="0"/>
      <w:marRight w:val="0"/>
      <w:marTop w:val="0"/>
      <w:marBottom w:val="0"/>
      <w:divBdr>
        <w:top w:val="none" w:sz="0" w:space="0" w:color="auto"/>
        <w:left w:val="none" w:sz="0" w:space="0" w:color="auto"/>
        <w:bottom w:val="none" w:sz="0" w:space="0" w:color="auto"/>
        <w:right w:val="none" w:sz="0" w:space="0" w:color="auto"/>
      </w:divBdr>
    </w:div>
    <w:div w:id="1669946397">
      <w:bodyDiv w:val="1"/>
      <w:marLeft w:val="0"/>
      <w:marRight w:val="0"/>
      <w:marTop w:val="0"/>
      <w:marBottom w:val="0"/>
      <w:divBdr>
        <w:top w:val="none" w:sz="0" w:space="0" w:color="auto"/>
        <w:left w:val="none" w:sz="0" w:space="0" w:color="auto"/>
        <w:bottom w:val="none" w:sz="0" w:space="0" w:color="auto"/>
        <w:right w:val="none" w:sz="0" w:space="0" w:color="auto"/>
      </w:divBdr>
    </w:div>
    <w:div w:id="1797602554">
      <w:bodyDiv w:val="1"/>
      <w:marLeft w:val="0"/>
      <w:marRight w:val="0"/>
      <w:marTop w:val="0"/>
      <w:marBottom w:val="0"/>
      <w:divBdr>
        <w:top w:val="none" w:sz="0" w:space="0" w:color="auto"/>
        <w:left w:val="none" w:sz="0" w:space="0" w:color="auto"/>
        <w:bottom w:val="none" w:sz="0" w:space="0" w:color="auto"/>
        <w:right w:val="none" w:sz="0" w:space="0" w:color="auto"/>
      </w:divBdr>
    </w:div>
    <w:div w:id="1838837045">
      <w:bodyDiv w:val="1"/>
      <w:marLeft w:val="0"/>
      <w:marRight w:val="0"/>
      <w:marTop w:val="0"/>
      <w:marBottom w:val="0"/>
      <w:divBdr>
        <w:top w:val="none" w:sz="0" w:space="0" w:color="auto"/>
        <w:left w:val="none" w:sz="0" w:space="0" w:color="auto"/>
        <w:bottom w:val="none" w:sz="0" w:space="0" w:color="auto"/>
        <w:right w:val="none" w:sz="0" w:space="0" w:color="auto"/>
      </w:divBdr>
    </w:div>
    <w:div w:id="1865635542">
      <w:bodyDiv w:val="1"/>
      <w:marLeft w:val="0"/>
      <w:marRight w:val="0"/>
      <w:marTop w:val="0"/>
      <w:marBottom w:val="0"/>
      <w:divBdr>
        <w:top w:val="none" w:sz="0" w:space="0" w:color="auto"/>
        <w:left w:val="none" w:sz="0" w:space="0" w:color="auto"/>
        <w:bottom w:val="none" w:sz="0" w:space="0" w:color="auto"/>
        <w:right w:val="none" w:sz="0" w:space="0" w:color="auto"/>
      </w:divBdr>
    </w:div>
    <w:div w:id="1890920306">
      <w:bodyDiv w:val="1"/>
      <w:marLeft w:val="0"/>
      <w:marRight w:val="0"/>
      <w:marTop w:val="0"/>
      <w:marBottom w:val="0"/>
      <w:divBdr>
        <w:top w:val="none" w:sz="0" w:space="0" w:color="auto"/>
        <w:left w:val="none" w:sz="0" w:space="0" w:color="auto"/>
        <w:bottom w:val="none" w:sz="0" w:space="0" w:color="auto"/>
        <w:right w:val="none" w:sz="0" w:space="0" w:color="auto"/>
      </w:divBdr>
    </w:div>
    <w:div w:id="1904441943">
      <w:bodyDiv w:val="1"/>
      <w:marLeft w:val="0"/>
      <w:marRight w:val="0"/>
      <w:marTop w:val="0"/>
      <w:marBottom w:val="0"/>
      <w:divBdr>
        <w:top w:val="none" w:sz="0" w:space="0" w:color="auto"/>
        <w:left w:val="none" w:sz="0" w:space="0" w:color="auto"/>
        <w:bottom w:val="none" w:sz="0" w:space="0" w:color="auto"/>
        <w:right w:val="none" w:sz="0" w:space="0" w:color="auto"/>
      </w:divBdr>
    </w:div>
    <w:div w:id="1921596891">
      <w:bodyDiv w:val="1"/>
      <w:marLeft w:val="0"/>
      <w:marRight w:val="0"/>
      <w:marTop w:val="0"/>
      <w:marBottom w:val="0"/>
      <w:divBdr>
        <w:top w:val="none" w:sz="0" w:space="0" w:color="auto"/>
        <w:left w:val="none" w:sz="0" w:space="0" w:color="auto"/>
        <w:bottom w:val="none" w:sz="0" w:space="0" w:color="auto"/>
        <w:right w:val="none" w:sz="0" w:space="0" w:color="auto"/>
      </w:divBdr>
    </w:div>
    <w:div w:id="19687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biMXpg7jTAhVGVRQKHbjfDIwQjRwIBw&amp;url=https://www.police.uk/cheshire/&amp;psig=AFQjCNEzLSWuiO71wfrF4W0Hnf5z_Cq86A&amp;ust=1492949335238221" TargetMode="External"/><Relationship Id="rId13" Type="http://schemas.openxmlformats.org/officeDocument/2006/relationships/hyperlink" Target="https://www.visaeurope.com/making-payments/verified-by-visa/"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ctionfraud.police.uk/contact-us" TargetMode="External"/><Relationship Id="rId2" Type="http://schemas.openxmlformats.org/officeDocument/2006/relationships/numbering" Target="numbering.xml"/><Relationship Id="rId16" Type="http://schemas.openxmlformats.org/officeDocument/2006/relationships/hyperlink" Target="https://www.actionfraud.police.uk/protect-yourself/fraud-recovery-fraud" TargetMode="External"/><Relationship Id="rId20" Type="http://schemas.openxmlformats.org/officeDocument/2006/relationships/hyperlink" Target="mailto:jonathan.hurst@cheshire.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onfraud.police.uk/" TargetMode="External"/><Relationship Id="rId5" Type="http://schemas.openxmlformats.org/officeDocument/2006/relationships/webSettings" Target="webSettings.xml"/><Relationship Id="rId15" Type="http://schemas.openxmlformats.org/officeDocument/2006/relationships/hyperlink" Target="https://www.protectmyid.co.uk/Home.aspx" TargetMode="External"/><Relationship Id="rId10" Type="http://schemas.openxmlformats.org/officeDocument/2006/relationships/image" Target="cid:image001.jpg@01D2C4BA.157E852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astercard.co.uk/en-gb/consumers/features-benefits/securecod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C2B5-66A9-4596-A4FD-01EA1073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Hurst</dc:creator>
  <cp:lastModifiedBy>The Clerk</cp:lastModifiedBy>
  <cp:revision>2</cp:revision>
  <cp:lastPrinted>2019-05-30T08:47:00Z</cp:lastPrinted>
  <dcterms:created xsi:type="dcterms:W3CDTF">2019-09-13T07:26:00Z</dcterms:created>
  <dcterms:modified xsi:type="dcterms:W3CDTF">2019-09-13T07:26:00Z</dcterms:modified>
</cp:coreProperties>
</file>